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7816" w14:textId="77777777" w:rsidR="00FA2B7E" w:rsidRPr="00FA2B7E" w:rsidRDefault="00FA2B7E" w:rsidP="00FA2B7E">
      <w:pPr>
        <w:rPr>
          <w:sz w:val="44"/>
          <w:szCs w:val="44"/>
        </w:rPr>
      </w:pPr>
    </w:p>
    <w:p w14:paraId="3B95F5F7" w14:textId="77777777" w:rsidR="00FA2B7E" w:rsidRPr="00FA2B7E" w:rsidRDefault="00FA2B7E" w:rsidP="00FA2B7E">
      <w:pPr>
        <w:rPr>
          <w:sz w:val="44"/>
          <w:szCs w:val="44"/>
        </w:rPr>
      </w:pPr>
    </w:p>
    <w:p w14:paraId="52400D50" w14:textId="42485A1C" w:rsidR="00FA2B7E" w:rsidRDefault="00FA2B7E" w:rsidP="00FA2B7E">
      <w:pPr>
        <w:rPr>
          <w:sz w:val="44"/>
          <w:szCs w:val="44"/>
        </w:rPr>
      </w:pPr>
    </w:p>
    <w:p w14:paraId="6CB5CDBE" w14:textId="77777777" w:rsidR="00FA2B7E" w:rsidRPr="00FA2B7E" w:rsidRDefault="00FA2B7E" w:rsidP="00FA2B7E">
      <w:pPr>
        <w:rPr>
          <w:sz w:val="44"/>
          <w:szCs w:val="44"/>
        </w:rPr>
      </w:pPr>
    </w:p>
    <w:p w14:paraId="56FE2C2F" w14:textId="77777777" w:rsidR="00FA2B7E" w:rsidRPr="00FA2B7E" w:rsidRDefault="00FA2B7E" w:rsidP="00FA2B7E">
      <w:pPr>
        <w:rPr>
          <w:sz w:val="44"/>
          <w:szCs w:val="44"/>
        </w:rPr>
      </w:pPr>
    </w:p>
    <w:p w14:paraId="0EADCBCD" w14:textId="77777777" w:rsidR="0031674C" w:rsidRDefault="0054588C" w:rsidP="0054588C">
      <w:pPr>
        <w:jc w:val="center"/>
        <w:rPr>
          <w:sz w:val="44"/>
          <w:szCs w:val="44"/>
        </w:rPr>
      </w:pPr>
      <w:r>
        <w:rPr>
          <w:rFonts w:hint="eastAsia"/>
          <w:sz w:val="44"/>
          <w:szCs w:val="44"/>
        </w:rPr>
        <w:t>旧市営水神住宅に関するサウンディング型</w:t>
      </w:r>
    </w:p>
    <w:p w14:paraId="56BD454F" w14:textId="0803A3C1" w:rsidR="00575E7B" w:rsidRPr="00FA2B7E" w:rsidRDefault="0054588C" w:rsidP="0054588C">
      <w:pPr>
        <w:jc w:val="center"/>
        <w:rPr>
          <w:sz w:val="44"/>
          <w:szCs w:val="44"/>
        </w:rPr>
      </w:pPr>
      <w:r>
        <w:rPr>
          <w:rFonts w:hint="eastAsia"/>
          <w:sz w:val="44"/>
          <w:szCs w:val="44"/>
        </w:rPr>
        <w:t>市場調査実施要領</w:t>
      </w:r>
    </w:p>
    <w:p w14:paraId="3618CE47" w14:textId="6B1B968F" w:rsidR="00575E7B" w:rsidRPr="00FA2B7E" w:rsidRDefault="00575E7B" w:rsidP="00FA2B7E">
      <w:pPr>
        <w:rPr>
          <w:sz w:val="44"/>
          <w:szCs w:val="44"/>
        </w:rPr>
      </w:pPr>
    </w:p>
    <w:p w14:paraId="1C6BE017" w14:textId="66C345B0" w:rsidR="00A5293C" w:rsidRPr="00FA2B7E" w:rsidRDefault="00A5293C" w:rsidP="00FA2B7E">
      <w:pPr>
        <w:rPr>
          <w:sz w:val="44"/>
          <w:szCs w:val="44"/>
        </w:rPr>
      </w:pPr>
    </w:p>
    <w:p w14:paraId="7FF9827F" w14:textId="1C865AA9" w:rsidR="00A5293C" w:rsidRPr="00FA2B7E" w:rsidRDefault="00A5293C" w:rsidP="00575E7B">
      <w:pPr>
        <w:rPr>
          <w:color w:val="000000" w:themeColor="text1"/>
          <w:sz w:val="44"/>
          <w:szCs w:val="44"/>
        </w:rPr>
      </w:pPr>
    </w:p>
    <w:p w14:paraId="6950B7F8" w14:textId="2817D44C" w:rsidR="00A5293C" w:rsidRPr="00FA2B7E" w:rsidRDefault="00A5293C" w:rsidP="00575E7B">
      <w:pPr>
        <w:rPr>
          <w:color w:val="000000" w:themeColor="text1"/>
          <w:sz w:val="44"/>
          <w:szCs w:val="44"/>
        </w:rPr>
      </w:pPr>
    </w:p>
    <w:p w14:paraId="35382008" w14:textId="7F60629B" w:rsidR="00A5293C" w:rsidRPr="00FA2B7E" w:rsidRDefault="00A5293C" w:rsidP="00575E7B">
      <w:pPr>
        <w:rPr>
          <w:color w:val="000000" w:themeColor="text1"/>
          <w:sz w:val="44"/>
          <w:szCs w:val="44"/>
        </w:rPr>
      </w:pPr>
    </w:p>
    <w:p w14:paraId="2FB3CE71" w14:textId="302C583D" w:rsidR="00A5293C" w:rsidRPr="00FA2B7E" w:rsidRDefault="00A5293C" w:rsidP="00575E7B">
      <w:pPr>
        <w:rPr>
          <w:color w:val="000000" w:themeColor="text1"/>
          <w:sz w:val="44"/>
          <w:szCs w:val="44"/>
        </w:rPr>
      </w:pPr>
    </w:p>
    <w:p w14:paraId="3041F6D3" w14:textId="3DC9354C" w:rsidR="00A5293C" w:rsidRPr="00FA2B7E" w:rsidRDefault="00A5293C" w:rsidP="00575E7B">
      <w:pPr>
        <w:rPr>
          <w:color w:val="000000" w:themeColor="text1"/>
          <w:sz w:val="44"/>
          <w:szCs w:val="44"/>
        </w:rPr>
      </w:pPr>
    </w:p>
    <w:p w14:paraId="6B0E821E" w14:textId="2CF10161" w:rsidR="00A5293C" w:rsidRPr="00FA2B7E" w:rsidRDefault="00A5293C" w:rsidP="00575E7B">
      <w:pPr>
        <w:rPr>
          <w:color w:val="000000" w:themeColor="text1"/>
          <w:sz w:val="44"/>
          <w:szCs w:val="44"/>
        </w:rPr>
      </w:pPr>
    </w:p>
    <w:p w14:paraId="34CEBD15" w14:textId="2ACF413E" w:rsidR="00A5293C" w:rsidRPr="00D04966" w:rsidRDefault="00A828BA" w:rsidP="00A5293C">
      <w:pPr>
        <w:jc w:val="center"/>
        <w:rPr>
          <w:color w:val="000000" w:themeColor="text1"/>
          <w:sz w:val="28"/>
          <w:szCs w:val="28"/>
        </w:rPr>
      </w:pPr>
      <w:r w:rsidRPr="00D04966">
        <w:rPr>
          <w:rFonts w:hint="eastAsia"/>
          <w:color w:val="000000" w:themeColor="text1"/>
          <w:sz w:val="28"/>
          <w:szCs w:val="28"/>
        </w:rPr>
        <w:t>令和</w:t>
      </w:r>
      <w:r w:rsidR="0054588C">
        <w:rPr>
          <w:rFonts w:hint="eastAsia"/>
          <w:color w:val="000000" w:themeColor="text1"/>
          <w:sz w:val="28"/>
          <w:szCs w:val="28"/>
        </w:rPr>
        <w:t>８</w:t>
      </w:r>
      <w:r w:rsidRPr="00D04966">
        <w:rPr>
          <w:rFonts w:hint="eastAsia"/>
          <w:color w:val="000000" w:themeColor="text1"/>
          <w:sz w:val="28"/>
          <w:szCs w:val="28"/>
        </w:rPr>
        <w:t>年</w:t>
      </w:r>
      <w:r w:rsidR="0054588C">
        <w:rPr>
          <w:rFonts w:hint="eastAsia"/>
          <w:color w:val="000000" w:themeColor="text1"/>
          <w:sz w:val="28"/>
          <w:szCs w:val="28"/>
        </w:rPr>
        <w:t>４</w:t>
      </w:r>
      <w:r w:rsidR="00A5293C" w:rsidRPr="00D04966">
        <w:rPr>
          <w:rFonts w:hint="eastAsia"/>
          <w:color w:val="000000" w:themeColor="text1"/>
          <w:sz w:val="28"/>
          <w:szCs w:val="28"/>
        </w:rPr>
        <w:t>月</w:t>
      </w:r>
    </w:p>
    <w:p w14:paraId="2C532E45" w14:textId="1C7C2D0E" w:rsidR="00A5293C" w:rsidRPr="00D04966" w:rsidRDefault="00A5293C" w:rsidP="00A5293C">
      <w:pPr>
        <w:jc w:val="center"/>
        <w:rPr>
          <w:color w:val="000000" w:themeColor="text1"/>
          <w:sz w:val="28"/>
          <w:szCs w:val="28"/>
        </w:rPr>
      </w:pPr>
      <w:r w:rsidRPr="00D04966">
        <w:rPr>
          <w:rFonts w:hint="eastAsia"/>
          <w:color w:val="000000" w:themeColor="text1"/>
          <w:sz w:val="28"/>
          <w:szCs w:val="28"/>
        </w:rPr>
        <w:t>韮　崎　市</w:t>
      </w:r>
    </w:p>
    <w:p w14:paraId="59A9F454" w14:textId="1748AC37" w:rsidR="00A5293C" w:rsidRPr="00D04966" w:rsidRDefault="00A5293C" w:rsidP="00575E7B">
      <w:pPr>
        <w:rPr>
          <w:color w:val="000000" w:themeColor="text1"/>
        </w:rPr>
      </w:pPr>
    </w:p>
    <w:p w14:paraId="5A038608" w14:textId="0063D589" w:rsidR="00A5293C" w:rsidRDefault="00A5293C" w:rsidP="00575E7B">
      <w:pPr>
        <w:rPr>
          <w:color w:val="000000" w:themeColor="text1"/>
        </w:rPr>
      </w:pPr>
    </w:p>
    <w:p w14:paraId="110398A7" w14:textId="5203F4C4" w:rsidR="00150EE2" w:rsidRDefault="00150EE2" w:rsidP="00575E7B">
      <w:pPr>
        <w:rPr>
          <w:color w:val="000000" w:themeColor="text1"/>
        </w:rPr>
      </w:pPr>
    </w:p>
    <w:p w14:paraId="7CD1F0F3" w14:textId="77777777" w:rsidR="00150EE2" w:rsidRPr="00D04966" w:rsidRDefault="00150EE2" w:rsidP="00575E7B">
      <w:pPr>
        <w:rPr>
          <w:color w:val="000000" w:themeColor="text1"/>
        </w:rPr>
      </w:pPr>
    </w:p>
    <w:p w14:paraId="4764FB2D" w14:textId="5B037E2E" w:rsidR="00A5293C" w:rsidRPr="001C1B01" w:rsidRDefault="00A5293C" w:rsidP="00575E7B">
      <w:pPr>
        <w:rPr>
          <w:color w:val="000000" w:themeColor="text1"/>
        </w:rPr>
      </w:pPr>
      <w:r w:rsidRPr="001C1B01">
        <w:rPr>
          <w:rFonts w:hint="eastAsia"/>
          <w:color w:val="000000" w:themeColor="text1"/>
        </w:rPr>
        <w:lastRenderedPageBreak/>
        <w:t>１．</w:t>
      </w:r>
      <w:r w:rsidR="0054588C" w:rsidRPr="001C1B01">
        <w:rPr>
          <w:rFonts w:hint="eastAsia"/>
          <w:color w:val="000000" w:themeColor="text1"/>
        </w:rPr>
        <w:t>調査の目的</w:t>
      </w:r>
    </w:p>
    <w:p w14:paraId="4872EBC9" w14:textId="00C7C02E" w:rsidR="00C5270C" w:rsidRPr="001C1B01" w:rsidRDefault="00EF02A0" w:rsidP="00C5270C">
      <w:pPr>
        <w:ind w:leftChars="200" w:left="420" w:firstLine="210"/>
        <w:rPr>
          <w:color w:val="000000" w:themeColor="text1"/>
          <w:szCs w:val="21"/>
        </w:rPr>
      </w:pPr>
      <w:r w:rsidRPr="001C1B01">
        <w:rPr>
          <w:rFonts w:hint="eastAsia"/>
          <w:color w:val="000000" w:themeColor="text1"/>
          <w:szCs w:val="21"/>
        </w:rPr>
        <w:t>旧市営水神住宅は</w:t>
      </w:r>
      <w:r w:rsidR="009F42BF" w:rsidRPr="001C1B01">
        <w:rPr>
          <w:rFonts w:hint="eastAsia"/>
          <w:color w:val="000000" w:themeColor="text1"/>
          <w:szCs w:val="21"/>
        </w:rPr>
        <w:t>昭和</w:t>
      </w:r>
      <w:r w:rsidR="009F42BF" w:rsidRPr="001C1B01">
        <w:rPr>
          <w:rFonts w:hint="eastAsia"/>
          <w:color w:val="000000" w:themeColor="text1"/>
          <w:szCs w:val="21"/>
        </w:rPr>
        <w:t>43</w:t>
      </w:r>
      <w:r w:rsidR="009F42BF" w:rsidRPr="001C1B01">
        <w:rPr>
          <w:rFonts w:hint="eastAsia"/>
          <w:color w:val="000000" w:themeColor="text1"/>
          <w:szCs w:val="21"/>
        </w:rPr>
        <w:t>年に建設され、公営住宅として利用</w:t>
      </w:r>
      <w:r w:rsidR="009566EA" w:rsidRPr="001C1B01">
        <w:rPr>
          <w:rFonts w:hint="eastAsia"/>
          <w:color w:val="000000" w:themeColor="text1"/>
          <w:szCs w:val="21"/>
        </w:rPr>
        <w:t>され</w:t>
      </w:r>
      <w:r w:rsidR="009F42BF" w:rsidRPr="001C1B01">
        <w:rPr>
          <w:rFonts w:hint="eastAsia"/>
          <w:color w:val="000000" w:themeColor="text1"/>
          <w:szCs w:val="21"/>
        </w:rPr>
        <w:t>てき</w:t>
      </w:r>
      <w:r w:rsidR="009566EA" w:rsidRPr="001C1B01">
        <w:rPr>
          <w:rFonts w:hint="eastAsia"/>
          <w:color w:val="000000" w:themeColor="text1"/>
          <w:szCs w:val="21"/>
        </w:rPr>
        <w:t>まし</w:t>
      </w:r>
      <w:r w:rsidR="009F42BF" w:rsidRPr="001C1B01">
        <w:rPr>
          <w:rFonts w:hint="eastAsia"/>
          <w:color w:val="000000" w:themeColor="text1"/>
          <w:szCs w:val="21"/>
        </w:rPr>
        <w:t>たが、耐用年数が経過し、建物が著しく老朽化しているため令和</w:t>
      </w:r>
      <w:r w:rsidR="009F42BF" w:rsidRPr="001C1B01">
        <w:rPr>
          <w:rFonts w:hint="eastAsia"/>
          <w:color w:val="000000" w:themeColor="text1"/>
          <w:szCs w:val="21"/>
        </w:rPr>
        <w:t>6</w:t>
      </w:r>
      <w:r w:rsidR="009F42BF" w:rsidRPr="001C1B01">
        <w:rPr>
          <w:rFonts w:hint="eastAsia"/>
          <w:color w:val="000000" w:themeColor="text1"/>
          <w:szCs w:val="21"/>
        </w:rPr>
        <w:t>年度に用途廃止を</w:t>
      </w:r>
      <w:r w:rsidR="000E7C99" w:rsidRPr="001C1B01">
        <w:rPr>
          <w:rFonts w:hint="eastAsia"/>
          <w:color w:val="000000" w:themeColor="text1"/>
          <w:szCs w:val="21"/>
        </w:rPr>
        <w:t>し</w:t>
      </w:r>
      <w:r w:rsidR="009566EA" w:rsidRPr="001C1B01">
        <w:rPr>
          <w:rFonts w:hint="eastAsia"/>
          <w:color w:val="000000" w:themeColor="text1"/>
          <w:szCs w:val="21"/>
        </w:rPr>
        <w:t>ました</w:t>
      </w:r>
      <w:r w:rsidR="009F42BF" w:rsidRPr="001C1B01">
        <w:rPr>
          <w:rFonts w:hint="eastAsia"/>
          <w:color w:val="000000" w:themeColor="text1"/>
          <w:szCs w:val="21"/>
        </w:rPr>
        <w:t>。</w:t>
      </w:r>
    </w:p>
    <w:p w14:paraId="6B1DD26A" w14:textId="0587B12F" w:rsidR="009F42BF" w:rsidRPr="001C1B01" w:rsidRDefault="009F42BF" w:rsidP="00C5270C">
      <w:pPr>
        <w:ind w:leftChars="200" w:left="420" w:firstLine="210"/>
        <w:rPr>
          <w:color w:val="000000" w:themeColor="text1"/>
          <w:szCs w:val="21"/>
        </w:rPr>
      </w:pPr>
      <w:r w:rsidRPr="001C1B01">
        <w:rPr>
          <w:rFonts w:hint="eastAsia"/>
          <w:color w:val="000000" w:themeColor="text1"/>
          <w:szCs w:val="21"/>
        </w:rPr>
        <w:t>現在、本市では跡地の利用計画</w:t>
      </w:r>
      <w:r w:rsidR="00491474" w:rsidRPr="001C1B01">
        <w:rPr>
          <w:rFonts w:hint="eastAsia"/>
          <w:color w:val="000000" w:themeColor="text1"/>
          <w:szCs w:val="21"/>
        </w:rPr>
        <w:t>について</w:t>
      </w:r>
      <w:r w:rsidRPr="001C1B01">
        <w:rPr>
          <w:rFonts w:hint="eastAsia"/>
          <w:color w:val="000000" w:themeColor="text1"/>
          <w:szCs w:val="21"/>
        </w:rPr>
        <w:t>、</w:t>
      </w:r>
      <w:r w:rsidR="00DB0976" w:rsidRPr="001C1B01">
        <w:rPr>
          <w:rFonts w:hint="eastAsia"/>
          <w:color w:val="000000" w:themeColor="text1"/>
          <w:szCs w:val="21"/>
        </w:rPr>
        <w:t>売却や賃貸借などを検討しております。</w:t>
      </w:r>
    </w:p>
    <w:p w14:paraId="4A060A0D" w14:textId="311EA2DB" w:rsidR="00523B0B" w:rsidRPr="001C1B01" w:rsidRDefault="00DB0976" w:rsidP="00491474">
      <w:pPr>
        <w:ind w:left="630" w:hangingChars="300" w:hanging="630"/>
        <w:rPr>
          <w:color w:val="000000" w:themeColor="text1"/>
          <w:szCs w:val="21"/>
        </w:rPr>
      </w:pPr>
      <w:r w:rsidRPr="001C1B01">
        <w:rPr>
          <w:rFonts w:hint="eastAsia"/>
          <w:color w:val="000000" w:themeColor="text1"/>
          <w:szCs w:val="21"/>
        </w:rPr>
        <w:t xml:space="preserve">　　</w:t>
      </w:r>
      <w:r w:rsidR="00F20AC2" w:rsidRPr="001C1B01">
        <w:rPr>
          <w:rFonts w:hint="eastAsia"/>
          <w:color w:val="000000" w:themeColor="text1"/>
          <w:szCs w:val="21"/>
        </w:rPr>
        <w:t xml:space="preserve">　</w:t>
      </w:r>
      <w:r w:rsidRPr="001C1B01">
        <w:rPr>
          <w:rFonts w:hint="eastAsia"/>
          <w:color w:val="000000" w:themeColor="text1"/>
          <w:szCs w:val="21"/>
        </w:rPr>
        <w:t>売却や賃貸借を実施するにあたり、民間事業者</w:t>
      </w:r>
      <w:r w:rsidR="00491474" w:rsidRPr="001C1B01">
        <w:rPr>
          <w:rFonts w:hint="eastAsia"/>
          <w:color w:val="000000" w:themeColor="text1"/>
          <w:szCs w:val="21"/>
        </w:rPr>
        <w:t>にお</w:t>
      </w:r>
      <w:r w:rsidR="009841E6" w:rsidRPr="001C1B01">
        <w:rPr>
          <w:rFonts w:hint="eastAsia"/>
          <w:color w:val="000000" w:themeColor="text1"/>
          <w:szCs w:val="21"/>
        </w:rPr>
        <w:t>ける</w:t>
      </w:r>
      <w:r w:rsidRPr="001C1B01">
        <w:rPr>
          <w:rFonts w:hint="eastAsia"/>
          <w:color w:val="000000" w:themeColor="text1"/>
          <w:szCs w:val="21"/>
        </w:rPr>
        <w:t>利活用の方法や想定される課題な</w:t>
      </w:r>
    </w:p>
    <w:p w14:paraId="524826A9" w14:textId="34FFF3D1" w:rsidR="00491474" w:rsidRPr="001C1B01" w:rsidRDefault="00491474" w:rsidP="00491474">
      <w:pPr>
        <w:ind w:firstLineChars="200" w:firstLine="420"/>
        <w:rPr>
          <w:color w:val="000000" w:themeColor="text1"/>
          <w:szCs w:val="21"/>
        </w:rPr>
      </w:pPr>
      <w:r w:rsidRPr="001C1B01">
        <w:rPr>
          <w:rFonts w:hint="eastAsia"/>
          <w:color w:val="000000" w:themeColor="text1"/>
          <w:szCs w:val="21"/>
        </w:rPr>
        <w:t>どを把握するため、サウンディング型市場調査を実施します。</w:t>
      </w:r>
    </w:p>
    <w:p w14:paraId="7B4D103F" w14:textId="77777777" w:rsidR="00A5293C" w:rsidRPr="001C1B01" w:rsidRDefault="00A5293C" w:rsidP="00575E7B">
      <w:pPr>
        <w:rPr>
          <w:color w:val="000000" w:themeColor="text1"/>
        </w:rPr>
      </w:pPr>
    </w:p>
    <w:p w14:paraId="0B0711D6" w14:textId="083910F5" w:rsidR="00A5293C" w:rsidRPr="001C1B01" w:rsidRDefault="00A5293C" w:rsidP="00575E7B">
      <w:pPr>
        <w:pStyle w:val="A3"/>
        <w:spacing w:line="400" w:lineRule="exact"/>
        <w:ind w:leftChars="0" w:left="0" w:firstLineChars="0" w:firstLine="0"/>
        <w:rPr>
          <w:rFonts w:eastAsia="SimSun"/>
          <w:color w:val="000000" w:themeColor="text1"/>
          <w:lang w:eastAsia="zh-CN"/>
        </w:rPr>
      </w:pPr>
      <w:r w:rsidRPr="001C1B01">
        <w:rPr>
          <w:rFonts w:hint="eastAsia"/>
          <w:color w:val="000000" w:themeColor="text1"/>
          <w:lang w:eastAsia="zh-CN"/>
        </w:rPr>
        <w:t>２</w:t>
      </w:r>
      <w:r w:rsidR="00575E7B" w:rsidRPr="001C1B01">
        <w:rPr>
          <w:rFonts w:hint="eastAsia"/>
          <w:color w:val="000000" w:themeColor="text1"/>
          <w:lang w:eastAsia="zh-CN"/>
        </w:rPr>
        <w:t>．</w:t>
      </w:r>
      <w:r w:rsidR="00DB0976" w:rsidRPr="001C1B01">
        <w:rPr>
          <w:rFonts w:hint="eastAsia"/>
          <w:color w:val="000000" w:themeColor="text1"/>
        </w:rPr>
        <w:t>施設概要</w:t>
      </w:r>
    </w:p>
    <w:tbl>
      <w:tblPr>
        <w:tblStyle w:val="a8"/>
        <w:tblW w:w="0" w:type="auto"/>
        <w:tblLook w:val="04A0" w:firstRow="1" w:lastRow="0" w:firstColumn="1" w:lastColumn="0" w:noHBand="0" w:noVBand="1"/>
      </w:tblPr>
      <w:tblGrid>
        <w:gridCol w:w="4247"/>
        <w:gridCol w:w="4247"/>
      </w:tblGrid>
      <w:tr w:rsidR="001C1B01" w:rsidRPr="001C1B01" w14:paraId="233A6C10" w14:textId="77777777" w:rsidTr="00DB0976">
        <w:tc>
          <w:tcPr>
            <w:tcW w:w="4247" w:type="dxa"/>
          </w:tcPr>
          <w:p w14:paraId="1BC7B40C" w14:textId="79F00843" w:rsidR="00DB0976" w:rsidRPr="001C1B01" w:rsidRDefault="00DB0976" w:rsidP="00575E7B">
            <w:pPr>
              <w:rPr>
                <w:color w:val="000000" w:themeColor="text1"/>
              </w:rPr>
            </w:pPr>
            <w:r w:rsidRPr="001C1B01">
              <w:rPr>
                <w:rFonts w:hint="eastAsia"/>
                <w:color w:val="000000" w:themeColor="text1"/>
              </w:rPr>
              <w:t>所在地</w:t>
            </w:r>
          </w:p>
        </w:tc>
        <w:tc>
          <w:tcPr>
            <w:tcW w:w="4247" w:type="dxa"/>
          </w:tcPr>
          <w:p w14:paraId="2741E00B" w14:textId="77777777" w:rsidR="00DB0976" w:rsidRPr="001C1B01" w:rsidRDefault="00DB0976" w:rsidP="00575E7B">
            <w:pPr>
              <w:rPr>
                <w:color w:val="000000" w:themeColor="text1"/>
              </w:rPr>
            </w:pPr>
            <w:r w:rsidRPr="001C1B01">
              <w:rPr>
                <w:rFonts w:hint="eastAsia"/>
                <w:color w:val="000000" w:themeColor="text1"/>
              </w:rPr>
              <w:t>韮崎市水神</w:t>
            </w:r>
            <w:r w:rsidRPr="001C1B01">
              <w:rPr>
                <w:rFonts w:hint="eastAsia"/>
                <w:color w:val="000000" w:themeColor="text1"/>
              </w:rPr>
              <w:t>2</w:t>
            </w:r>
            <w:r w:rsidRPr="001C1B01">
              <w:rPr>
                <w:rFonts w:hint="eastAsia"/>
                <w:color w:val="000000" w:themeColor="text1"/>
              </w:rPr>
              <w:t>丁目</w:t>
            </w:r>
            <w:r w:rsidRPr="001C1B01">
              <w:rPr>
                <w:rFonts w:hint="eastAsia"/>
                <w:color w:val="000000" w:themeColor="text1"/>
              </w:rPr>
              <w:t>6</w:t>
            </w:r>
            <w:r w:rsidRPr="001C1B01">
              <w:rPr>
                <w:rFonts w:hint="eastAsia"/>
                <w:color w:val="000000" w:themeColor="text1"/>
              </w:rPr>
              <w:t>番</w:t>
            </w:r>
          </w:p>
          <w:p w14:paraId="5752EC27" w14:textId="37DF37E8" w:rsidR="004200EF" w:rsidRPr="001C1B01" w:rsidRDefault="004200EF" w:rsidP="00575E7B">
            <w:pPr>
              <w:rPr>
                <w:color w:val="000000" w:themeColor="text1"/>
              </w:rPr>
            </w:pPr>
            <w:r w:rsidRPr="001C1B01">
              <w:rPr>
                <w:rFonts w:hint="eastAsia"/>
                <w:color w:val="000000" w:themeColor="text1"/>
              </w:rPr>
              <w:t>（韮崎市水神</w:t>
            </w:r>
            <w:r w:rsidRPr="001C1B01">
              <w:rPr>
                <w:rFonts w:hint="eastAsia"/>
                <w:color w:val="000000" w:themeColor="text1"/>
              </w:rPr>
              <w:t>2</w:t>
            </w:r>
            <w:r w:rsidRPr="001C1B01">
              <w:rPr>
                <w:rFonts w:hint="eastAsia"/>
                <w:color w:val="000000" w:themeColor="text1"/>
              </w:rPr>
              <w:t>丁目</w:t>
            </w:r>
            <w:r w:rsidR="003B21C3" w:rsidRPr="001C1B01">
              <w:rPr>
                <w:rFonts w:hint="eastAsia"/>
                <w:color w:val="000000" w:themeColor="text1"/>
              </w:rPr>
              <w:t>4834</w:t>
            </w:r>
            <w:r w:rsidR="00BC4771" w:rsidRPr="001C1B01">
              <w:rPr>
                <w:rFonts w:hint="eastAsia"/>
                <w:color w:val="000000" w:themeColor="text1"/>
              </w:rPr>
              <w:t>-1</w:t>
            </w:r>
            <w:r w:rsidR="003B21C3" w:rsidRPr="001C1B01">
              <w:rPr>
                <w:rFonts w:hint="eastAsia"/>
                <w:color w:val="000000" w:themeColor="text1"/>
              </w:rPr>
              <w:t>、</w:t>
            </w:r>
            <w:r w:rsidR="00BC4771" w:rsidRPr="001C1B01">
              <w:rPr>
                <w:rFonts w:hint="eastAsia"/>
                <w:color w:val="000000" w:themeColor="text1"/>
              </w:rPr>
              <w:t>4834-2</w:t>
            </w:r>
            <w:r w:rsidR="00BC4771" w:rsidRPr="001C1B01">
              <w:rPr>
                <w:rFonts w:hint="eastAsia"/>
                <w:color w:val="000000" w:themeColor="text1"/>
              </w:rPr>
              <w:t>、</w:t>
            </w:r>
            <w:r w:rsidR="00BC4771" w:rsidRPr="001C1B01">
              <w:rPr>
                <w:rFonts w:hint="eastAsia"/>
                <w:color w:val="000000" w:themeColor="text1"/>
              </w:rPr>
              <w:t>4834-3</w:t>
            </w:r>
            <w:r w:rsidR="00BC4771" w:rsidRPr="001C1B01">
              <w:rPr>
                <w:rFonts w:hint="eastAsia"/>
                <w:color w:val="000000" w:themeColor="text1"/>
              </w:rPr>
              <w:t>、</w:t>
            </w:r>
            <w:r w:rsidR="003B21C3" w:rsidRPr="001C1B01">
              <w:rPr>
                <w:rFonts w:hint="eastAsia"/>
                <w:color w:val="000000" w:themeColor="text1"/>
              </w:rPr>
              <w:t>4860-1</w:t>
            </w:r>
            <w:r w:rsidR="003B21C3" w:rsidRPr="001C1B01">
              <w:rPr>
                <w:rFonts w:hint="eastAsia"/>
                <w:color w:val="000000" w:themeColor="text1"/>
              </w:rPr>
              <w:t>、</w:t>
            </w:r>
            <w:r w:rsidR="003B21C3" w:rsidRPr="001C1B01">
              <w:rPr>
                <w:rFonts w:hint="eastAsia"/>
                <w:color w:val="000000" w:themeColor="text1"/>
              </w:rPr>
              <w:t>4885</w:t>
            </w:r>
            <w:r w:rsidR="00BC4771" w:rsidRPr="001C1B01">
              <w:rPr>
                <w:rFonts w:hint="eastAsia"/>
                <w:color w:val="000000" w:themeColor="text1"/>
              </w:rPr>
              <w:t>-1</w:t>
            </w:r>
            <w:r w:rsidR="003B21C3" w:rsidRPr="001C1B01">
              <w:rPr>
                <w:rFonts w:hint="eastAsia"/>
                <w:color w:val="000000" w:themeColor="text1"/>
              </w:rPr>
              <w:t>、</w:t>
            </w:r>
            <w:r w:rsidR="00BC4771" w:rsidRPr="001C1B01">
              <w:rPr>
                <w:rFonts w:hint="eastAsia"/>
                <w:color w:val="000000" w:themeColor="text1"/>
              </w:rPr>
              <w:t>4885-2</w:t>
            </w:r>
            <w:r w:rsidR="00BC4771" w:rsidRPr="001C1B01">
              <w:rPr>
                <w:rFonts w:hint="eastAsia"/>
                <w:color w:val="000000" w:themeColor="text1"/>
              </w:rPr>
              <w:t>、</w:t>
            </w:r>
            <w:r w:rsidR="003B21C3" w:rsidRPr="001C1B01">
              <w:rPr>
                <w:rFonts w:hint="eastAsia"/>
                <w:color w:val="000000" w:themeColor="text1"/>
              </w:rPr>
              <w:t>4886</w:t>
            </w:r>
            <w:r w:rsidR="00BC4771" w:rsidRPr="001C1B01">
              <w:rPr>
                <w:rFonts w:hint="eastAsia"/>
                <w:color w:val="000000" w:themeColor="text1"/>
              </w:rPr>
              <w:t>-1</w:t>
            </w:r>
            <w:r w:rsidR="00BC4771" w:rsidRPr="001C1B01">
              <w:rPr>
                <w:rFonts w:hint="eastAsia"/>
                <w:color w:val="000000" w:themeColor="text1"/>
              </w:rPr>
              <w:t>、</w:t>
            </w:r>
            <w:r w:rsidR="00BC4771" w:rsidRPr="001C1B01">
              <w:rPr>
                <w:rFonts w:hint="eastAsia"/>
                <w:color w:val="000000" w:themeColor="text1"/>
              </w:rPr>
              <w:t>4886-2</w:t>
            </w:r>
            <w:r w:rsidRPr="001C1B01">
              <w:rPr>
                <w:rFonts w:hint="eastAsia"/>
                <w:color w:val="000000" w:themeColor="text1"/>
              </w:rPr>
              <w:t>）</w:t>
            </w:r>
          </w:p>
        </w:tc>
      </w:tr>
      <w:tr w:rsidR="001C1B01" w:rsidRPr="001C1B01" w14:paraId="1A28CC5F" w14:textId="77777777" w:rsidTr="00DB0976">
        <w:tc>
          <w:tcPr>
            <w:tcW w:w="4247" w:type="dxa"/>
          </w:tcPr>
          <w:p w14:paraId="135057C4" w14:textId="19C3248D" w:rsidR="00DB0976" w:rsidRPr="001C1B01" w:rsidRDefault="00DA1622" w:rsidP="00575E7B">
            <w:pPr>
              <w:rPr>
                <w:color w:val="000000" w:themeColor="text1"/>
              </w:rPr>
            </w:pPr>
            <w:r w:rsidRPr="001C1B01">
              <w:rPr>
                <w:rFonts w:hint="eastAsia"/>
                <w:color w:val="000000" w:themeColor="text1"/>
              </w:rPr>
              <w:t>敷地・建物状況</w:t>
            </w:r>
          </w:p>
        </w:tc>
        <w:tc>
          <w:tcPr>
            <w:tcW w:w="4247" w:type="dxa"/>
          </w:tcPr>
          <w:p w14:paraId="115FED51" w14:textId="36114F4A" w:rsidR="00DB0976" w:rsidRPr="001C1B01" w:rsidRDefault="00DB0976" w:rsidP="00575E7B">
            <w:pPr>
              <w:rPr>
                <w:color w:val="000000" w:themeColor="text1"/>
              </w:rPr>
            </w:pPr>
            <w:r w:rsidRPr="001C1B01">
              <w:rPr>
                <w:rFonts w:hint="eastAsia"/>
                <w:color w:val="000000" w:themeColor="text1"/>
              </w:rPr>
              <w:t>敷地面積</w:t>
            </w:r>
            <w:r w:rsidR="00DA1622" w:rsidRPr="001C1B01">
              <w:rPr>
                <w:rFonts w:hint="eastAsia"/>
                <w:color w:val="000000" w:themeColor="text1"/>
              </w:rPr>
              <w:t>：</w:t>
            </w:r>
            <w:r w:rsidR="00DA1622" w:rsidRPr="001C1B01">
              <w:rPr>
                <w:rFonts w:hint="eastAsia"/>
                <w:color w:val="000000" w:themeColor="text1"/>
              </w:rPr>
              <w:t>5,962.37</w:t>
            </w:r>
            <w:r w:rsidR="00DA1622" w:rsidRPr="001C1B01">
              <w:rPr>
                <w:rFonts w:hint="eastAsia"/>
                <w:color w:val="000000" w:themeColor="text1"/>
              </w:rPr>
              <w:t>㎡</w:t>
            </w:r>
          </w:p>
          <w:p w14:paraId="2B67CD43" w14:textId="4E6F0EB4" w:rsidR="00DA1622" w:rsidRPr="001C1B01" w:rsidRDefault="00DA1622" w:rsidP="00575E7B">
            <w:pPr>
              <w:rPr>
                <w:color w:val="000000" w:themeColor="text1"/>
              </w:rPr>
            </w:pPr>
            <w:r w:rsidRPr="001C1B01">
              <w:rPr>
                <w:rFonts w:hint="eastAsia"/>
                <w:color w:val="000000" w:themeColor="text1"/>
              </w:rPr>
              <w:t>延床面積：</w:t>
            </w:r>
            <w:r w:rsidRPr="001C1B01">
              <w:rPr>
                <w:rFonts w:hint="eastAsia"/>
                <w:color w:val="000000" w:themeColor="text1"/>
              </w:rPr>
              <w:t>1,744</w:t>
            </w:r>
            <w:r w:rsidRPr="001C1B01">
              <w:rPr>
                <w:rFonts w:hint="eastAsia"/>
                <w:color w:val="000000" w:themeColor="text1"/>
              </w:rPr>
              <w:t>㎡</w:t>
            </w:r>
            <w:r w:rsidR="00B755E3" w:rsidRPr="001C1B01">
              <w:rPr>
                <w:rFonts w:hint="eastAsia"/>
                <w:color w:val="000000" w:themeColor="text1"/>
              </w:rPr>
              <w:t xml:space="preserve">　</w:t>
            </w:r>
          </w:p>
          <w:p w14:paraId="5B20A88B" w14:textId="77777777" w:rsidR="00DA1622" w:rsidRPr="001C1B01" w:rsidRDefault="00DA1622" w:rsidP="00575E7B">
            <w:pPr>
              <w:rPr>
                <w:color w:val="000000" w:themeColor="text1"/>
              </w:rPr>
            </w:pPr>
            <w:r w:rsidRPr="001C1B01">
              <w:rPr>
                <w:rFonts w:hint="eastAsia"/>
                <w:color w:val="000000" w:themeColor="text1"/>
              </w:rPr>
              <w:t>建築面積：</w:t>
            </w:r>
            <w:r w:rsidRPr="001C1B01">
              <w:rPr>
                <w:rFonts w:hint="eastAsia"/>
                <w:color w:val="000000" w:themeColor="text1"/>
              </w:rPr>
              <w:t>1,744</w:t>
            </w:r>
            <w:r w:rsidRPr="001C1B01">
              <w:rPr>
                <w:rFonts w:hint="eastAsia"/>
                <w:color w:val="000000" w:themeColor="text1"/>
              </w:rPr>
              <w:t>㎡</w:t>
            </w:r>
          </w:p>
          <w:p w14:paraId="1E8932A7" w14:textId="77777777" w:rsidR="00DA1622" w:rsidRPr="001C1B01" w:rsidRDefault="00DA1622" w:rsidP="00575E7B">
            <w:pPr>
              <w:rPr>
                <w:color w:val="000000" w:themeColor="text1"/>
              </w:rPr>
            </w:pPr>
            <w:r w:rsidRPr="001C1B01">
              <w:rPr>
                <w:rFonts w:hint="eastAsia"/>
                <w:color w:val="000000" w:themeColor="text1"/>
              </w:rPr>
              <w:t>建設年度：昭和</w:t>
            </w:r>
            <w:r w:rsidRPr="001C1B01">
              <w:rPr>
                <w:rFonts w:hint="eastAsia"/>
                <w:color w:val="000000" w:themeColor="text1"/>
              </w:rPr>
              <w:t>42</w:t>
            </w:r>
            <w:r w:rsidRPr="001C1B01">
              <w:rPr>
                <w:rFonts w:hint="eastAsia"/>
                <w:color w:val="000000" w:themeColor="text1"/>
              </w:rPr>
              <w:t>年～昭和</w:t>
            </w:r>
            <w:r w:rsidRPr="001C1B01">
              <w:rPr>
                <w:rFonts w:hint="eastAsia"/>
                <w:color w:val="000000" w:themeColor="text1"/>
              </w:rPr>
              <w:t>43</w:t>
            </w:r>
            <w:r w:rsidRPr="001C1B01">
              <w:rPr>
                <w:rFonts w:hint="eastAsia"/>
                <w:color w:val="000000" w:themeColor="text1"/>
              </w:rPr>
              <w:t>年</w:t>
            </w:r>
          </w:p>
          <w:p w14:paraId="1AA584B7" w14:textId="77777777" w:rsidR="00DA1622" w:rsidRPr="001C1B01" w:rsidRDefault="00DA1622" w:rsidP="00575E7B">
            <w:pPr>
              <w:rPr>
                <w:color w:val="000000" w:themeColor="text1"/>
              </w:rPr>
            </w:pPr>
            <w:r w:rsidRPr="001C1B01">
              <w:rPr>
                <w:rFonts w:hint="eastAsia"/>
                <w:color w:val="000000" w:themeColor="text1"/>
              </w:rPr>
              <w:t>棟数：</w:t>
            </w:r>
            <w:r w:rsidRPr="001C1B01">
              <w:rPr>
                <w:rFonts w:hint="eastAsia"/>
                <w:color w:val="000000" w:themeColor="text1"/>
              </w:rPr>
              <w:t>10</w:t>
            </w:r>
            <w:r w:rsidRPr="001C1B01">
              <w:rPr>
                <w:rFonts w:hint="eastAsia"/>
                <w:color w:val="000000" w:themeColor="text1"/>
              </w:rPr>
              <w:t>棟</w:t>
            </w:r>
          </w:p>
          <w:p w14:paraId="2B932250" w14:textId="77777777" w:rsidR="00DA1622" w:rsidRPr="001C1B01" w:rsidRDefault="00DA1622" w:rsidP="00575E7B">
            <w:pPr>
              <w:rPr>
                <w:color w:val="000000" w:themeColor="text1"/>
              </w:rPr>
            </w:pPr>
            <w:r w:rsidRPr="001C1B01">
              <w:rPr>
                <w:rFonts w:hint="eastAsia"/>
                <w:color w:val="000000" w:themeColor="text1"/>
              </w:rPr>
              <w:t>総戸数：</w:t>
            </w:r>
            <w:r w:rsidRPr="001C1B01">
              <w:rPr>
                <w:rFonts w:hint="eastAsia"/>
                <w:color w:val="000000" w:themeColor="text1"/>
              </w:rPr>
              <w:t>40</w:t>
            </w:r>
            <w:r w:rsidRPr="001C1B01">
              <w:rPr>
                <w:rFonts w:hint="eastAsia"/>
                <w:color w:val="000000" w:themeColor="text1"/>
              </w:rPr>
              <w:t>戸</w:t>
            </w:r>
          </w:p>
          <w:p w14:paraId="2977F866" w14:textId="77777777" w:rsidR="00DA1622" w:rsidRPr="001C1B01" w:rsidRDefault="00DA1622" w:rsidP="00575E7B">
            <w:pPr>
              <w:rPr>
                <w:color w:val="000000" w:themeColor="text1"/>
              </w:rPr>
            </w:pPr>
            <w:r w:rsidRPr="001C1B01">
              <w:rPr>
                <w:rFonts w:hint="eastAsia"/>
                <w:color w:val="000000" w:themeColor="text1"/>
              </w:rPr>
              <w:t>構造：簡易耐火構造平屋建て</w:t>
            </w:r>
          </w:p>
          <w:p w14:paraId="0C43A54A" w14:textId="7F297FBC" w:rsidR="00DA1622" w:rsidRPr="001C1B01" w:rsidRDefault="00DA1622" w:rsidP="00575E7B">
            <w:pPr>
              <w:rPr>
                <w:color w:val="000000" w:themeColor="text1"/>
              </w:rPr>
            </w:pPr>
            <w:r w:rsidRPr="001C1B01">
              <w:rPr>
                <w:rFonts w:hint="eastAsia"/>
                <w:color w:val="000000" w:themeColor="text1"/>
              </w:rPr>
              <w:t>形式：コンクリートブロック造</w:t>
            </w:r>
          </w:p>
        </w:tc>
      </w:tr>
      <w:tr w:rsidR="001C1B01" w:rsidRPr="001C1B01" w14:paraId="54D7E26D" w14:textId="77777777" w:rsidTr="00DB0976">
        <w:tc>
          <w:tcPr>
            <w:tcW w:w="4247" w:type="dxa"/>
          </w:tcPr>
          <w:p w14:paraId="2A350CBD" w14:textId="3E8AE3F4" w:rsidR="00DB0976" w:rsidRPr="001C1B01" w:rsidRDefault="00DA1622" w:rsidP="00575E7B">
            <w:pPr>
              <w:rPr>
                <w:color w:val="000000" w:themeColor="text1"/>
              </w:rPr>
            </w:pPr>
            <w:r w:rsidRPr="001C1B01">
              <w:rPr>
                <w:rFonts w:hint="eastAsia"/>
                <w:color w:val="000000" w:themeColor="text1"/>
              </w:rPr>
              <w:t>施設設備</w:t>
            </w:r>
          </w:p>
        </w:tc>
        <w:tc>
          <w:tcPr>
            <w:tcW w:w="4247" w:type="dxa"/>
          </w:tcPr>
          <w:p w14:paraId="24D585AE" w14:textId="2E7619B6" w:rsidR="00491474" w:rsidRPr="001C1B01" w:rsidRDefault="00DA1622" w:rsidP="00575E7B">
            <w:pPr>
              <w:rPr>
                <w:color w:val="000000" w:themeColor="text1"/>
              </w:rPr>
            </w:pPr>
            <w:r w:rsidRPr="001C1B01">
              <w:rPr>
                <w:rFonts w:hint="eastAsia"/>
                <w:color w:val="000000" w:themeColor="text1"/>
              </w:rPr>
              <w:t>集会場（プレハブ造）</w:t>
            </w:r>
            <w:r w:rsidR="00491474" w:rsidRPr="001C1B01">
              <w:rPr>
                <w:rFonts w:hint="eastAsia"/>
                <w:color w:val="000000" w:themeColor="text1"/>
              </w:rPr>
              <w:t>：</w:t>
            </w:r>
            <w:r w:rsidR="00491474" w:rsidRPr="001C1B01">
              <w:rPr>
                <w:rFonts w:hint="eastAsia"/>
                <w:color w:val="000000" w:themeColor="text1"/>
              </w:rPr>
              <w:t>1</w:t>
            </w:r>
            <w:r w:rsidR="00491474" w:rsidRPr="001C1B01">
              <w:rPr>
                <w:rFonts w:hint="eastAsia"/>
                <w:color w:val="000000" w:themeColor="text1"/>
              </w:rPr>
              <w:t>棟</w:t>
            </w:r>
          </w:p>
          <w:p w14:paraId="2B1126A5" w14:textId="18C29830" w:rsidR="00970465" w:rsidRPr="001C1B01" w:rsidRDefault="00DA1622" w:rsidP="00575E7B">
            <w:pPr>
              <w:rPr>
                <w:color w:val="000000" w:themeColor="text1"/>
              </w:rPr>
            </w:pPr>
            <w:r w:rsidRPr="001C1B01">
              <w:rPr>
                <w:rFonts w:hint="eastAsia"/>
                <w:color w:val="000000" w:themeColor="text1"/>
              </w:rPr>
              <w:t>児童遊園</w:t>
            </w:r>
            <w:r w:rsidR="00491474" w:rsidRPr="001C1B01">
              <w:rPr>
                <w:rFonts w:hint="eastAsia"/>
                <w:color w:val="000000" w:themeColor="text1"/>
              </w:rPr>
              <w:t>：</w:t>
            </w:r>
            <w:r w:rsidR="00491474" w:rsidRPr="001C1B01">
              <w:rPr>
                <w:rFonts w:hint="eastAsia"/>
                <w:color w:val="000000" w:themeColor="text1"/>
              </w:rPr>
              <w:t>1</w:t>
            </w:r>
            <w:r w:rsidR="00491474" w:rsidRPr="001C1B01">
              <w:rPr>
                <w:rFonts w:hint="eastAsia"/>
                <w:color w:val="000000" w:themeColor="text1"/>
              </w:rPr>
              <w:t>区画（約</w:t>
            </w:r>
            <w:r w:rsidR="00491474" w:rsidRPr="001C1B01">
              <w:rPr>
                <w:rFonts w:hint="eastAsia"/>
                <w:color w:val="000000" w:themeColor="text1"/>
              </w:rPr>
              <w:t>360</w:t>
            </w:r>
            <w:r w:rsidR="00491474" w:rsidRPr="001C1B01">
              <w:rPr>
                <w:rFonts w:hint="eastAsia"/>
                <w:color w:val="000000" w:themeColor="text1"/>
              </w:rPr>
              <w:t>㎡）</w:t>
            </w:r>
          </w:p>
          <w:p w14:paraId="1617D99B" w14:textId="77777777" w:rsidR="00970465" w:rsidRPr="001C1B01" w:rsidRDefault="00970465" w:rsidP="00575E7B">
            <w:pPr>
              <w:rPr>
                <w:color w:val="000000" w:themeColor="text1"/>
              </w:rPr>
            </w:pPr>
            <w:r w:rsidRPr="001C1B01">
              <w:rPr>
                <w:rFonts w:hint="eastAsia"/>
                <w:color w:val="000000" w:themeColor="text1"/>
              </w:rPr>
              <w:t>し尿処理：公共下水道</w:t>
            </w:r>
          </w:p>
          <w:p w14:paraId="5036794A" w14:textId="1CE190CD" w:rsidR="00970465" w:rsidRPr="001C1B01" w:rsidRDefault="00970465" w:rsidP="00575E7B">
            <w:pPr>
              <w:rPr>
                <w:color w:val="000000" w:themeColor="text1"/>
              </w:rPr>
            </w:pPr>
            <w:r w:rsidRPr="001C1B01">
              <w:rPr>
                <w:rFonts w:hint="eastAsia"/>
                <w:color w:val="000000" w:themeColor="text1"/>
              </w:rPr>
              <w:t>雑排水処理：公共下水道</w:t>
            </w:r>
          </w:p>
        </w:tc>
      </w:tr>
      <w:tr w:rsidR="001C1B01" w:rsidRPr="001C1B01" w14:paraId="1C3A775E" w14:textId="77777777" w:rsidTr="00DB0976">
        <w:tc>
          <w:tcPr>
            <w:tcW w:w="4247" w:type="dxa"/>
          </w:tcPr>
          <w:p w14:paraId="79164191" w14:textId="75A24558" w:rsidR="00DB0976" w:rsidRPr="001C1B01" w:rsidRDefault="00970465" w:rsidP="00575E7B">
            <w:pPr>
              <w:rPr>
                <w:color w:val="000000" w:themeColor="text1"/>
              </w:rPr>
            </w:pPr>
            <w:r w:rsidRPr="001C1B01">
              <w:rPr>
                <w:rFonts w:hint="eastAsia"/>
                <w:color w:val="000000" w:themeColor="text1"/>
              </w:rPr>
              <w:t>土地条件</w:t>
            </w:r>
          </w:p>
        </w:tc>
        <w:tc>
          <w:tcPr>
            <w:tcW w:w="4247" w:type="dxa"/>
          </w:tcPr>
          <w:p w14:paraId="56740E12" w14:textId="77777777" w:rsidR="00DB0976" w:rsidRPr="001C1B01" w:rsidRDefault="00970465" w:rsidP="00575E7B">
            <w:pPr>
              <w:rPr>
                <w:color w:val="000000" w:themeColor="text1"/>
              </w:rPr>
            </w:pPr>
            <w:r w:rsidRPr="001C1B01">
              <w:rPr>
                <w:rFonts w:hint="eastAsia"/>
                <w:color w:val="000000" w:themeColor="text1"/>
              </w:rPr>
              <w:t>用途地域：第１種住居地域</w:t>
            </w:r>
          </w:p>
          <w:p w14:paraId="43D8A6C8" w14:textId="77777777" w:rsidR="00970465" w:rsidRPr="001C1B01" w:rsidRDefault="00970465" w:rsidP="00575E7B">
            <w:pPr>
              <w:rPr>
                <w:color w:val="000000" w:themeColor="text1"/>
              </w:rPr>
            </w:pPr>
            <w:r w:rsidRPr="001C1B01">
              <w:rPr>
                <w:rFonts w:hint="eastAsia"/>
                <w:color w:val="000000" w:themeColor="text1"/>
              </w:rPr>
              <w:t>容積率</w:t>
            </w:r>
            <w:r w:rsidRPr="001C1B01">
              <w:rPr>
                <w:rFonts w:hint="eastAsia"/>
                <w:color w:val="000000" w:themeColor="text1"/>
              </w:rPr>
              <w:t>200</w:t>
            </w:r>
            <w:r w:rsidRPr="001C1B01">
              <w:rPr>
                <w:rFonts w:hint="eastAsia"/>
                <w:color w:val="000000" w:themeColor="text1"/>
              </w:rPr>
              <w:t>％・建蔽率</w:t>
            </w:r>
            <w:r w:rsidRPr="001C1B01">
              <w:rPr>
                <w:rFonts w:hint="eastAsia"/>
                <w:color w:val="000000" w:themeColor="text1"/>
              </w:rPr>
              <w:t>60</w:t>
            </w:r>
            <w:r w:rsidRPr="001C1B01">
              <w:rPr>
                <w:rFonts w:hint="eastAsia"/>
                <w:color w:val="000000" w:themeColor="text1"/>
              </w:rPr>
              <w:t>％</w:t>
            </w:r>
          </w:p>
          <w:p w14:paraId="7BEEBE56" w14:textId="77777777" w:rsidR="00970465" w:rsidRPr="001C1B01" w:rsidRDefault="00970465" w:rsidP="00575E7B">
            <w:pPr>
              <w:rPr>
                <w:color w:val="000000" w:themeColor="text1"/>
              </w:rPr>
            </w:pPr>
            <w:r w:rsidRPr="001C1B01">
              <w:rPr>
                <w:rFonts w:hint="eastAsia"/>
                <w:color w:val="000000" w:themeColor="text1"/>
              </w:rPr>
              <w:t>土地・建物の権利：韮崎市</w:t>
            </w:r>
          </w:p>
          <w:p w14:paraId="65DE4CF0" w14:textId="5F37D4E2" w:rsidR="00970465" w:rsidRPr="001C1B01" w:rsidRDefault="00970465" w:rsidP="00575E7B">
            <w:pPr>
              <w:rPr>
                <w:color w:val="000000" w:themeColor="text1"/>
              </w:rPr>
            </w:pPr>
          </w:p>
        </w:tc>
      </w:tr>
      <w:tr w:rsidR="00DB0976" w:rsidRPr="001C1B01" w14:paraId="006710B9" w14:textId="77777777" w:rsidTr="00DB0976">
        <w:tc>
          <w:tcPr>
            <w:tcW w:w="4247" w:type="dxa"/>
          </w:tcPr>
          <w:p w14:paraId="0A02255F" w14:textId="6B9F7426" w:rsidR="00DB0976" w:rsidRPr="001C1B01" w:rsidRDefault="00970465" w:rsidP="00575E7B">
            <w:pPr>
              <w:rPr>
                <w:color w:val="000000" w:themeColor="text1"/>
              </w:rPr>
            </w:pPr>
            <w:r w:rsidRPr="001C1B01">
              <w:rPr>
                <w:rFonts w:hint="eastAsia"/>
                <w:color w:val="000000" w:themeColor="text1"/>
              </w:rPr>
              <w:t>現況</w:t>
            </w:r>
          </w:p>
        </w:tc>
        <w:tc>
          <w:tcPr>
            <w:tcW w:w="4247" w:type="dxa"/>
          </w:tcPr>
          <w:p w14:paraId="13F2E52B" w14:textId="77777777" w:rsidR="00DB0976" w:rsidRPr="001C1B01" w:rsidRDefault="002C4406" w:rsidP="00575E7B">
            <w:pPr>
              <w:rPr>
                <w:color w:val="000000" w:themeColor="text1"/>
              </w:rPr>
            </w:pPr>
            <w:r w:rsidRPr="001C1B01">
              <w:rPr>
                <w:rFonts w:hint="eastAsia"/>
                <w:color w:val="000000" w:themeColor="text1"/>
              </w:rPr>
              <w:t>定期的な草刈りの実施</w:t>
            </w:r>
          </w:p>
          <w:p w14:paraId="0F606749" w14:textId="6C95F379" w:rsidR="002C4406" w:rsidRPr="001C1B01" w:rsidRDefault="002C4406" w:rsidP="00575E7B">
            <w:pPr>
              <w:rPr>
                <w:color w:val="000000" w:themeColor="text1"/>
              </w:rPr>
            </w:pPr>
          </w:p>
        </w:tc>
      </w:tr>
    </w:tbl>
    <w:p w14:paraId="5543F92E" w14:textId="77777777" w:rsidR="00575E7B" w:rsidRPr="001C1B01" w:rsidRDefault="00575E7B" w:rsidP="00575E7B">
      <w:pPr>
        <w:rPr>
          <w:color w:val="000000" w:themeColor="text1"/>
        </w:rPr>
      </w:pPr>
    </w:p>
    <w:p w14:paraId="2BBB5006" w14:textId="2A1C6FA5" w:rsidR="00575E7B" w:rsidRPr="001C1B01" w:rsidRDefault="00575E7B" w:rsidP="00575E7B">
      <w:pPr>
        <w:rPr>
          <w:color w:val="000000" w:themeColor="text1"/>
        </w:rPr>
      </w:pPr>
      <w:r w:rsidRPr="001C1B01">
        <w:rPr>
          <w:rFonts w:hint="eastAsia"/>
          <w:color w:val="000000" w:themeColor="text1"/>
        </w:rPr>
        <w:t>３．</w:t>
      </w:r>
      <w:r w:rsidR="002C4406" w:rsidRPr="001C1B01">
        <w:rPr>
          <w:rFonts w:hint="eastAsia"/>
          <w:color w:val="000000" w:themeColor="text1"/>
        </w:rPr>
        <w:t>スケジュール</w:t>
      </w:r>
    </w:p>
    <w:tbl>
      <w:tblPr>
        <w:tblStyle w:val="a8"/>
        <w:tblW w:w="0" w:type="auto"/>
        <w:tblLook w:val="04A0" w:firstRow="1" w:lastRow="0" w:firstColumn="1" w:lastColumn="0" w:noHBand="0" w:noVBand="1"/>
      </w:tblPr>
      <w:tblGrid>
        <w:gridCol w:w="4247"/>
        <w:gridCol w:w="4247"/>
      </w:tblGrid>
      <w:tr w:rsidR="001C1B01" w:rsidRPr="001C1B01" w14:paraId="2832060B" w14:textId="77777777" w:rsidTr="002C4406">
        <w:tc>
          <w:tcPr>
            <w:tcW w:w="4247" w:type="dxa"/>
          </w:tcPr>
          <w:p w14:paraId="50314CD4" w14:textId="6BB4DB30" w:rsidR="002C4406" w:rsidRPr="001C1B01" w:rsidRDefault="002C4406" w:rsidP="00575E7B">
            <w:pPr>
              <w:rPr>
                <w:color w:val="000000" w:themeColor="text1"/>
              </w:rPr>
            </w:pPr>
            <w:r w:rsidRPr="001C1B01">
              <w:rPr>
                <w:rFonts w:hint="eastAsia"/>
                <w:color w:val="000000" w:themeColor="text1"/>
              </w:rPr>
              <w:t>実施方針の公表</w:t>
            </w:r>
          </w:p>
        </w:tc>
        <w:tc>
          <w:tcPr>
            <w:tcW w:w="4247" w:type="dxa"/>
          </w:tcPr>
          <w:p w14:paraId="0E5D311E" w14:textId="0FD61A07" w:rsidR="002C4406" w:rsidRPr="001C1B01" w:rsidRDefault="002C4406" w:rsidP="00575E7B">
            <w:pPr>
              <w:rPr>
                <w:color w:val="000000" w:themeColor="text1"/>
              </w:rPr>
            </w:pPr>
            <w:r w:rsidRPr="001C1B01">
              <w:rPr>
                <w:rFonts w:hint="eastAsia"/>
                <w:color w:val="000000" w:themeColor="text1"/>
              </w:rPr>
              <w:t>令和８年</w:t>
            </w:r>
            <w:r w:rsidRPr="001C1B01">
              <w:rPr>
                <w:rFonts w:hint="eastAsia"/>
                <w:color w:val="000000" w:themeColor="text1"/>
              </w:rPr>
              <w:t>4</w:t>
            </w:r>
            <w:r w:rsidRPr="001C1B01">
              <w:rPr>
                <w:rFonts w:hint="eastAsia"/>
                <w:color w:val="000000" w:themeColor="text1"/>
              </w:rPr>
              <w:t>月</w:t>
            </w:r>
            <w:r w:rsidR="003B21C3" w:rsidRPr="001C1B01">
              <w:rPr>
                <w:rFonts w:hint="eastAsia"/>
                <w:color w:val="000000" w:themeColor="text1"/>
              </w:rPr>
              <w:t>10</w:t>
            </w:r>
            <w:r w:rsidRPr="001C1B01">
              <w:rPr>
                <w:rFonts w:hint="eastAsia"/>
                <w:color w:val="000000" w:themeColor="text1"/>
              </w:rPr>
              <w:t>日</w:t>
            </w:r>
            <w:r w:rsidR="00491474" w:rsidRPr="001C1B01">
              <w:rPr>
                <w:rFonts w:hint="eastAsia"/>
                <w:color w:val="000000" w:themeColor="text1"/>
              </w:rPr>
              <w:t>（金）</w:t>
            </w:r>
          </w:p>
        </w:tc>
      </w:tr>
      <w:tr w:rsidR="001C1B01" w:rsidRPr="001C1B01" w14:paraId="50521A85" w14:textId="77777777" w:rsidTr="002C4406">
        <w:tc>
          <w:tcPr>
            <w:tcW w:w="4247" w:type="dxa"/>
          </w:tcPr>
          <w:p w14:paraId="221EAC0A" w14:textId="228FBE47" w:rsidR="002C4406" w:rsidRPr="001C1B01" w:rsidRDefault="002C4406" w:rsidP="00575E7B">
            <w:pPr>
              <w:rPr>
                <w:color w:val="000000" w:themeColor="text1"/>
              </w:rPr>
            </w:pPr>
            <w:r w:rsidRPr="001C1B01">
              <w:rPr>
                <w:rFonts w:hint="eastAsia"/>
                <w:color w:val="000000" w:themeColor="text1"/>
              </w:rPr>
              <w:t>サウンディング参加申込期限</w:t>
            </w:r>
          </w:p>
        </w:tc>
        <w:tc>
          <w:tcPr>
            <w:tcW w:w="4247" w:type="dxa"/>
          </w:tcPr>
          <w:p w14:paraId="0DBABF85" w14:textId="17A76928" w:rsidR="002C4406" w:rsidRPr="001C1B01" w:rsidRDefault="00276938" w:rsidP="00575E7B">
            <w:pPr>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00FD0548" w:rsidRPr="001C1B01">
              <w:rPr>
                <w:rFonts w:hint="eastAsia"/>
                <w:color w:val="000000" w:themeColor="text1"/>
              </w:rPr>
              <w:t>5</w:t>
            </w:r>
            <w:r w:rsidR="003B3A05" w:rsidRPr="001C1B01">
              <w:rPr>
                <w:rFonts w:hint="eastAsia"/>
                <w:color w:val="000000" w:themeColor="text1"/>
              </w:rPr>
              <w:t>月</w:t>
            </w:r>
            <w:r w:rsidR="00FD0548" w:rsidRPr="001C1B01">
              <w:rPr>
                <w:rFonts w:hint="eastAsia"/>
                <w:color w:val="000000" w:themeColor="text1"/>
              </w:rPr>
              <w:t>15</w:t>
            </w:r>
            <w:r w:rsidR="003B3A05" w:rsidRPr="001C1B01">
              <w:rPr>
                <w:rFonts w:hint="eastAsia"/>
                <w:color w:val="000000" w:themeColor="text1"/>
              </w:rPr>
              <w:t>日</w:t>
            </w:r>
            <w:r w:rsidR="00491474" w:rsidRPr="001C1B01">
              <w:rPr>
                <w:rFonts w:hint="eastAsia"/>
                <w:color w:val="000000" w:themeColor="text1"/>
              </w:rPr>
              <w:t>（金）</w:t>
            </w:r>
          </w:p>
        </w:tc>
      </w:tr>
      <w:tr w:rsidR="001C1B01" w:rsidRPr="001C1B01" w14:paraId="2F49C672" w14:textId="77777777" w:rsidTr="002C4406">
        <w:tc>
          <w:tcPr>
            <w:tcW w:w="4247" w:type="dxa"/>
          </w:tcPr>
          <w:p w14:paraId="78D04BE9" w14:textId="6F05452A" w:rsidR="002C4406" w:rsidRPr="001C1B01" w:rsidRDefault="002C4406" w:rsidP="00575E7B">
            <w:pPr>
              <w:rPr>
                <w:color w:val="000000" w:themeColor="text1"/>
              </w:rPr>
            </w:pPr>
            <w:r w:rsidRPr="001C1B01">
              <w:rPr>
                <w:rFonts w:hint="eastAsia"/>
                <w:color w:val="000000" w:themeColor="text1"/>
              </w:rPr>
              <w:t>サウンディング実施日</w:t>
            </w:r>
            <w:r w:rsidR="00276938" w:rsidRPr="001C1B01">
              <w:rPr>
                <w:rFonts w:hint="eastAsia"/>
                <w:color w:val="000000" w:themeColor="text1"/>
              </w:rPr>
              <w:t>の連絡</w:t>
            </w:r>
          </w:p>
        </w:tc>
        <w:tc>
          <w:tcPr>
            <w:tcW w:w="4247" w:type="dxa"/>
          </w:tcPr>
          <w:p w14:paraId="69FD238D" w14:textId="6B37857E" w:rsidR="002C4406" w:rsidRPr="001C1B01" w:rsidRDefault="003B3A05" w:rsidP="00575E7B">
            <w:pPr>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Pr="001C1B01">
              <w:rPr>
                <w:rFonts w:hint="eastAsia"/>
                <w:color w:val="000000" w:themeColor="text1"/>
              </w:rPr>
              <w:t>5</w:t>
            </w:r>
            <w:r w:rsidRPr="001C1B01">
              <w:rPr>
                <w:rFonts w:hint="eastAsia"/>
                <w:color w:val="000000" w:themeColor="text1"/>
              </w:rPr>
              <w:t>月</w:t>
            </w:r>
            <w:r w:rsidR="00FD0548" w:rsidRPr="001C1B01">
              <w:rPr>
                <w:rFonts w:hint="eastAsia"/>
                <w:color w:val="000000" w:themeColor="text1"/>
              </w:rPr>
              <w:t>22</w:t>
            </w:r>
            <w:r w:rsidRPr="001C1B01">
              <w:rPr>
                <w:rFonts w:hint="eastAsia"/>
                <w:color w:val="000000" w:themeColor="text1"/>
              </w:rPr>
              <w:t>日</w:t>
            </w:r>
            <w:r w:rsidR="00491474" w:rsidRPr="001C1B01">
              <w:rPr>
                <w:rFonts w:hint="eastAsia"/>
                <w:color w:val="000000" w:themeColor="text1"/>
              </w:rPr>
              <w:t>（金）</w:t>
            </w:r>
          </w:p>
        </w:tc>
      </w:tr>
      <w:tr w:rsidR="001C1B01" w:rsidRPr="001C1B01" w14:paraId="66935C4A" w14:textId="77777777" w:rsidTr="002C4406">
        <w:tc>
          <w:tcPr>
            <w:tcW w:w="4247" w:type="dxa"/>
          </w:tcPr>
          <w:p w14:paraId="7F465338" w14:textId="67004C40" w:rsidR="00523B0B" w:rsidRPr="001C1B01" w:rsidRDefault="00523B0B" w:rsidP="00575E7B">
            <w:pPr>
              <w:rPr>
                <w:color w:val="000000" w:themeColor="text1"/>
              </w:rPr>
            </w:pPr>
            <w:r w:rsidRPr="001C1B01">
              <w:rPr>
                <w:rFonts w:hint="eastAsia"/>
                <w:color w:val="000000" w:themeColor="text1"/>
              </w:rPr>
              <w:t>提案書の提出</w:t>
            </w:r>
          </w:p>
        </w:tc>
        <w:tc>
          <w:tcPr>
            <w:tcW w:w="4247" w:type="dxa"/>
          </w:tcPr>
          <w:p w14:paraId="47F39476" w14:textId="262098B2" w:rsidR="00523B0B" w:rsidRPr="001C1B01" w:rsidRDefault="00523B0B" w:rsidP="00575E7B">
            <w:pPr>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00FD0548" w:rsidRPr="001C1B01">
              <w:rPr>
                <w:rFonts w:hint="eastAsia"/>
                <w:color w:val="000000" w:themeColor="text1"/>
              </w:rPr>
              <w:t>6</w:t>
            </w:r>
            <w:r w:rsidRPr="001C1B01">
              <w:rPr>
                <w:rFonts w:hint="eastAsia"/>
                <w:color w:val="000000" w:themeColor="text1"/>
              </w:rPr>
              <w:t>月</w:t>
            </w:r>
            <w:r w:rsidR="00FD0548" w:rsidRPr="001C1B01">
              <w:rPr>
                <w:rFonts w:hint="eastAsia"/>
                <w:color w:val="000000" w:themeColor="text1"/>
              </w:rPr>
              <w:t>19</w:t>
            </w:r>
            <w:r w:rsidRPr="001C1B01">
              <w:rPr>
                <w:rFonts w:hint="eastAsia"/>
                <w:color w:val="000000" w:themeColor="text1"/>
              </w:rPr>
              <w:t>日</w:t>
            </w:r>
            <w:r w:rsidR="00491474" w:rsidRPr="001C1B01">
              <w:rPr>
                <w:rFonts w:hint="eastAsia"/>
                <w:color w:val="000000" w:themeColor="text1"/>
              </w:rPr>
              <w:t>（金）</w:t>
            </w:r>
          </w:p>
        </w:tc>
      </w:tr>
      <w:tr w:rsidR="001C1B01" w:rsidRPr="001C1B01" w14:paraId="59FF6D10" w14:textId="77777777" w:rsidTr="002C4406">
        <w:tc>
          <w:tcPr>
            <w:tcW w:w="4247" w:type="dxa"/>
          </w:tcPr>
          <w:p w14:paraId="3C4EBE4F" w14:textId="3DABAEC1" w:rsidR="002C4406" w:rsidRPr="001C1B01" w:rsidRDefault="00276938" w:rsidP="00575E7B">
            <w:pPr>
              <w:rPr>
                <w:color w:val="000000" w:themeColor="text1"/>
              </w:rPr>
            </w:pPr>
            <w:r w:rsidRPr="001C1B01">
              <w:rPr>
                <w:rFonts w:hint="eastAsia"/>
                <w:color w:val="000000" w:themeColor="text1"/>
              </w:rPr>
              <w:t>サウンディングの実施</w:t>
            </w:r>
          </w:p>
        </w:tc>
        <w:tc>
          <w:tcPr>
            <w:tcW w:w="4247" w:type="dxa"/>
          </w:tcPr>
          <w:p w14:paraId="33E7ADB3" w14:textId="5FBCBD6B" w:rsidR="002C4406" w:rsidRPr="001C1B01" w:rsidRDefault="003B3A05" w:rsidP="00575E7B">
            <w:pPr>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00FD0548" w:rsidRPr="001C1B01">
              <w:rPr>
                <w:rFonts w:hint="eastAsia"/>
                <w:color w:val="000000" w:themeColor="text1"/>
              </w:rPr>
              <w:t>6</w:t>
            </w:r>
            <w:r w:rsidRPr="001C1B01">
              <w:rPr>
                <w:rFonts w:hint="eastAsia"/>
                <w:color w:val="000000" w:themeColor="text1"/>
              </w:rPr>
              <w:t>月</w:t>
            </w:r>
            <w:r w:rsidR="00FD0548" w:rsidRPr="001C1B01">
              <w:rPr>
                <w:rFonts w:hint="eastAsia"/>
                <w:color w:val="000000" w:themeColor="text1"/>
              </w:rPr>
              <w:t>24</w:t>
            </w:r>
            <w:r w:rsidRPr="001C1B01">
              <w:rPr>
                <w:rFonts w:hint="eastAsia"/>
                <w:color w:val="000000" w:themeColor="text1"/>
              </w:rPr>
              <w:t>日</w:t>
            </w:r>
            <w:r w:rsidR="00491474" w:rsidRPr="001C1B01">
              <w:rPr>
                <w:rFonts w:hint="eastAsia"/>
                <w:color w:val="000000" w:themeColor="text1"/>
              </w:rPr>
              <w:t>（水）</w:t>
            </w:r>
            <w:r w:rsidRPr="001C1B01">
              <w:rPr>
                <w:rFonts w:hint="eastAsia"/>
                <w:color w:val="000000" w:themeColor="text1"/>
              </w:rPr>
              <w:t>～</w:t>
            </w:r>
            <w:r w:rsidR="00FD0548" w:rsidRPr="001C1B01">
              <w:rPr>
                <w:rFonts w:hint="eastAsia"/>
                <w:color w:val="000000" w:themeColor="text1"/>
              </w:rPr>
              <w:t>30</w:t>
            </w:r>
            <w:r w:rsidRPr="001C1B01">
              <w:rPr>
                <w:rFonts w:hint="eastAsia"/>
                <w:color w:val="000000" w:themeColor="text1"/>
              </w:rPr>
              <w:t>日</w:t>
            </w:r>
            <w:r w:rsidR="00491474" w:rsidRPr="001C1B01">
              <w:rPr>
                <w:rFonts w:hint="eastAsia"/>
                <w:color w:val="000000" w:themeColor="text1"/>
              </w:rPr>
              <w:t>（</w:t>
            </w:r>
            <w:r w:rsidR="009841E6" w:rsidRPr="001C1B01">
              <w:rPr>
                <w:rFonts w:hint="eastAsia"/>
                <w:color w:val="000000" w:themeColor="text1"/>
              </w:rPr>
              <w:t>火</w:t>
            </w:r>
            <w:r w:rsidR="00491474" w:rsidRPr="001C1B01">
              <w:rPr>
                <w:rFonts w:hint="eastAsia"/>
                <w:color w:val="000000" w:themeColor="text1"/>
              </w:rPr>
              <w:t>）</w:t>
            </w:r>
          </w:p>
        </w:tc>
      </w:tr>
      <w:tr w:rsidR="002C4406" w:rsidRPr="001C1B01" w14:paraId="330E95D2" w14:textId="77777777" w:rsidTr="002C4406">
        <w:tc>
          <w:tcPr>
            <w:tcW w:w="4247" w:type="dxa"/>
          </w:tcPr>
          <w:p w14:paraId="3707F221" w14:textId="238F7EC3" w:rsidR="002C4406" w:rsidRPr="001C1B01" w:rsidRDefault="00276938" w:rsidP="00575E7B">
            <w:pPr>
              <w:rPr>
                <w:color w:val="000000" w:themeColor="text1"/>
              </w:rPr>
            </w:pPr>
            <w:r w:rsidRPr="001C1B01">
              <w:rPr>
                <w:rFonts w:hint="eastAsia"/>
                <w:color w:val="000000" w:themeColor="text1"/>
              </w:rPr>
              <w:t>実施結果概要の公表</w:t>
            </w:r>
          </w:p>
        </w:tc>
        <w:tc>
          <w:tcPr>
            <w:tcW w:w="4247" w:type="dxa"/>
          </w:tcPr>
          <w:p w14:paraId="46E0A45E" w14:textId="1529A130" w:rsidR="002C4406" w:rsidRPr="001C1B01" w:rsidRDefault="003B3A05" w:rsidP="00575E7B">
            <w:pPr>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00FD0548" w:rsidRPr="001C1B01">
              <w:rPr>
                <w:rFonts w:hint="eastAsia"/>
                <w:color w:val="000000" w:themeColor="text1"/>
              </w:rPr>
              <w:t>7</w:t>
            </w:r>
            <w:r w:rsidRPr="001C1B01">
              <w:rPr>
                <w:rFonts w:hint="eastAsia"/>
                <w:color w:val="000000" w:themeColor="text1"/>
              </w:rPr>
              <w:t>月</w:t>
            </w:r>
            <w:r w:rsidR="00FD0548" w:rsidRPr="001C1B01">
              <w:rPr>
                <w:rFonts w:hint="eastAsia"/>
                <w:color w:val="000000" w:themeColor="text1"/>
              </w:rPr>
              <w:t>10</w:t>
            </w:r>
            <w:r w:rsidRPr="001C1B01">
              <w:rPr>
                <w:rFonts w:hint="eastAsia"/>
                <w:color w:val="000000" w:themeColor="text1"/>
              </w:rPr>
              <w:t>日</w:t>
            </w:r>
            <w:r w:rsidR="00491474" w:rsidRPr="001C1B01">
              <w:rPr>
                <w:rFonts w:hint="eastAsia"/>
                <w:color w:val="000000" w:themeColor="text1"/>
              </w:rPr>
              <w:t>（金）</w:t>
            </w:r>
          </w:p>
        </w:tc>
      </w:tr>
    </w:tbl>
    <w:p w14:paraId="1FF3E369" w14:textId="77777777" w:rsidR="002C4406" w:rsidRPr="001C1B01" w:rsidRDefault="002C4406" w:rsidP="00575E7B">
      <w:pPr>
        <w:rPr>
          <w:color w:val="000000" w:themeColor="text1"/>
        </w:rPr>
      </w:pPr>
    </w:p>
    <w:p w14:paraId="48974E08" w14:textId="2A778678" w:rsidR="00575E7B" w:rsidRPr="001C1B01" w:rsidRDefault="00575E7B" w:rsidP="00575E7B">
      <w:pPr>
        <w:rPr>
          <w:rFonts w:eastAsia="SimSun"/>
          <w:color w:val="000000" w:themeColor="text1"/>
          <w:lang w:eastAsia="zh-CN"/>
        </w:rPr>
      </w:pPr>
      <w:r w:rsidRPr="001C1B01">
        <w:rPr>
          <w:rFonts w:hint="eastAsia"/>
          <w:color w:val="000000" w:themeColor="text1"/>
          <w:lang w:eastAsia="zh-CN"/>
        </w:rPr>
        <w:t>４．</w:t>
      </w:r>
      <w:r w:rsidR="003B3A05" w:rsidRPr="001C1B01">
        <w:rPr>
          <w:rFonts w:hint="eastAsia"/>
          <w:color w:val="000000" w:themeColor="text1"/>
        </w:rPr>
        <w:t>サウンディングの内容</w:t>
      </w:r>
    </w:p>
    <w:p w14:paraId="14D1A053" w14:textId="54385176" w:rsidR="00C22163" w:rsidRPr="001C1B01" w:rsidRDefault="003B3A05" w:rsidP="00575E7B">
      <w:pPr>
        <w:rPr>
          <w:color w:val="000000" w:themeColor="text1"/>
        </w:rPr>
      </w:pPr>
      <w:r w:rsidRPr="001C1B01">
        <w:rPr>
          <w:rFonts w:hint="eastAsia"/>
          <w:color w:val="000000" w:themeColor="text1"/>
        </w:rPr>
        <w:t xml:space="preserve">　　（</w:t>
      </w:r>
      <w:r w:rsidRPr="001C1B01">
        <w:rPr>
          <w:rFonts w:hint="eastAsia"/>
          <w:color w:val="000000" w:themeColor="text1"/>
        </w:rPr>
        <w:t>1</w:t>
      </w:r>
      <w:r w:rsidRPr="001C1B01">
        <w:rPr>
          <w:rFonts w:hint="eastAsia"/>
          <w:color w:val="000000" w:themeColor="text1"/>
        </w:rPr>
        <w:t>）</w:t>
      </w:r>
      <w:r w:rsidR="00C22163" w:rsidRPr="001C1B01">
        <w:rPr>
          <w:rFonts w:hint="eastAsia"/>
          <w:color w:val="000000" w:themeColor="text1"/>
        </w:rPr>
        <w:t>サウンディング</w:t>
      </w:r>
      <w:r w:rsidR="00D94C77" w:rsidRPr="001C1B01">
        <w:rPr>
          <w:rFonts w:hint="eastAsia"/>
          <w:color w:val="000000" w:themeColor="text1"/>
        </w:rPr>
        <w:t>調査</w:t>
      </w:r>
      <w:r w:rsidR="00887929" w:rsidRPr="001C1B01">
        <w:rPr>
          <w:rFonts w:hint="eastAsia"/>
          <w:color w:val="000000" w:themeColor="text1"/>
        </w:rPr>
        <w:t>への参加資格</w:t>
      </w:r>
    </w:p>
    <w:p w14:paraId="0766388D" w14:textId="33623DE9" w:rsidR="00887929" w:rsidRPr="001C1B01" w:rsidRDefault="003B3A05" w:rsidP="00431384">
      <w:pPr>
        <w:ind w:leftChars="300" w:left="630" w:firstLineChars="100" w:firstLine="210"/>
        <w:rPr>
          <w:color w:val="000000" w:themeColor="text1"/>
        </w:rPr>
      </w:pPr>
      <w:r w:rsidRPr="001C1B01">
        <w:rPr>
          <w:rFonts w:hint="eastAsia"/>
          <w:color w:val="000000" w:themeColor="text1"/>
        </w:rPr>
        <w:t>旧水神住宅の利活用</w:t>
      </w:r>
      <w:r w:rsidR="00887929" w:rsidRPr="001C1B01">
        <w:rPr>
          <w:rFonts w:hint="eastAsia"/>
          <w:color w:val="000000" w:themeColor="text1"/>
        </w:rPr>
        <w:t>の</w:t>
      </w:r>
      <w:r w:rsidRPr="001C1B01">
        <w:rPr>
          <w:rFonts w:hint="eastAsia"/>
          <w:color w:val="000000" w:themeColor="text1"/>
        </w:rPr>
        <w:t>事業主体となる意向を有する法人又は法人グループ</w:t>
      </w:r>
      <w:r w:rsidR="00887929" w:rsidRPr="001C1B01">
        <w:rPr>
          <w:rFonts w:hint="eastAsia"/>
          <w:color w:val="000000" w:themeColor="text1"/>
        </w:rPr>
        <w:t>で</w:t>
      </w:r>
      <w:r w:rsidR="00946EB0" w:rsidRPr="001C1B01">
        <w:rPr>
          <w:rFonts w:hint="eastAsia"/>
          <w:color w:val="000000" w:themeColor="text1"/>
        </w:rPr>
        <w:t>、</w:t>
      </w:r>
      <w:r w:rsidR="00887929" w:rsidRPr="001C1B01">
        <w:rPr>
          <w:rFonts w:hint="eastAsia"/>
          <w:color w:val="000000" w:themeColor="text1"/>
        </w:rPr>
        <w:t>事業の実施に必要な知識、経験、資格、技術力、資金並びに社会的信用を備えていること。</w:t>
      </w:r>
    </w:p>
    <w:p w14:paraId="687BB467" w14:textId="33A3DE58" w:rsidR="003B3A05" w:rsidRPr="001C1B01" w:rsidRDefault="003B3A05" w:rsidP="00575E7B">
      <w:pPr>
        <w:rPr>
          <w:color w:val="000000" w:themeColor="text1"/>
        </w:rPr>
      </w:pPr>
      <w:r w:rsidRPr="001C1B01">
        <w:rPr>
          <w:rFonts w:hint="eastAsia"/>
          <w:color w:val="000000" w:themeColor="text1"/>
        </w:rPr>
        <w:t xml:space="preserve">　　　</w:t>
      </w:r>
      <w:r w:rsidR="00FC3BC0" w:rsidRPr="001C1B01">
        <w:rPr>
          <w:rFonts w:hint="eastAsia"/>
          <w:color w:val="000000" w:themeColor="text1"/>
        </w:rPr>
        <w:t xml:space="preserve">　</w:t>
      </w:r>
      <w:r w:rsidRPr="001C1B01">
        <w:rPr>
          <w:rFonts w:hint="eastAsia"/>
          <w:color w:val="000000" w:themeColor="text1"/>
        </w:rPr>
        <w:t>ただし、次のいずれかに該当する場合を除く。</w:t>
      </w:r>
    </w:p>
    <w:p w14:paraId="10327160" w14:textId="7F5A8206" w:rsidR="007041D2" w:rsidRPr="001C1B01" w:rsidRDefault="00FC3BC0" w:rsidP="00935DA3">
      <w:pPr>
        <w:ind w:firstLineChars="400" w:firstLine="840"/>
        <w:rPr>
          <w:color w:val="000000" w:themeColor="text1"/>
        </w:rPr>
      </w:pPr>
      <w:r w:rsidRPr="001C1B01">
        <w:rPr>
          <w:rFonts w:hint="eastAsia"/>
          <w:color w:val="000000" w:themeColor="text1"/>
        </w:rPr>
        <w:t>①</w:t>
      </w:r>
      <w:r w:rsidR="00F20AC2" w:rsidRPr="001C1B01">
        <w:rPr>
          <w:rFonts w:hint="eastAsia"/>
          <w:color w:val="000000" w:themeColor="text1"/>
        </w:rPr>
        <w:t xml:space="preserve">　</w:t>
      </w:r>
      <w:r w:rsidR="007041D2" w:rsidRPr="001C1B01">
        <w:rPr>
          <w:rFonts w:hint="eastAsia"/>
          <w:color w:val="000000" w:themeColor="text1"/>
        </w:rPr>
        <w:t>地方自治法施行令（昭和</w:t>
      </w:r>
      <w:r w:rsidR="007041D2" w:rsidRPr="001C1B01">
        <w:rPr>
          <w:rFonts w:hint="eastAsia"/>
          <w:color w:val="000000" w:themeColor="text1"/>
        </w:rPr>
        <w:t>22</w:t>
      </w:r>
      <w:r w:rsidR="007041D2" w:rsidRPr="001C1B01">
        <w:rPr>
          <w:rFonts w:hint="eastAsia"/>
          <w:color w:val="000000" w:themeColor="text1"/>
        </w:rPr>
        <w:t>年政令第</w:t>
      </w:r>
      <w:r w:rsidR="007041D2" w:rsidRPr="001C1B01">
        <w:rPr>
          <w:rFonts w:hint="eastAsia"/>
          <w:color w:val="000000" w:themeColor="text1"/>
        </w:rPr>
        <w:t>16</w:t>
      </w:r>
      <w:r w:rsidR="007041D2" w:rsidRPr="001C1B01">
        <w:rPr>
          <w:rFonts w:hint="eastAsia"/>
          <w:color w:val="000000" w:themeColor="text1"/>
        </w:rPr>
        <w:t>号）第</w:t>
      </w:r>
      <w:r w:rsidR="007041D2" w:rsidRPr="001C1B01">
        <w:rPr>
          <w:rFonts w:hint="eastAsia"/>
          <w:color w:val="000000" w:themeColor="text1"/>
        </w:rPr>
        <w:t>167</w:t>
      </w:r>
      <w:r w:rsidR="007041D2" w:rsidRPr="001C1B01">
        <w:rPr>
          <w:rFonts w:hint="eastAsia"/>
          <w:color w:val="000000" w:themeColor="text1"/>
        </w:rPr>
        <w:t>条の４の規定に該当する者</w:t>
      </w:r>
    </w:p>
    <w:p w14:paraId="7A342452" w14:textId="4E3B118C" w:rsidR="007041D2" w:rsidRPr="001C1B01" w:rsidRDefault="00FC3BC0" w:rsidP="00F20AC2">
      <w:pPr>
        <w:ind w:leftChars="400" w:left="1050" w:hangingChars="100" w:hanging="210"/>
        <w:rPr>
          <w:color w:val="000000" w:themeColor="text1"/>
        </w:rPr>
      </w:pPr>
      <w:r w:rsidRPr="001C1B01">
        <w:rPr>
          <w:rFonts w:hint="eastAsia"/>
          <w:color w:val="000000" w:themeColor="text1"/>
        </w:rPr>
        <w:t>②</w:t>
      </w:r>
      <w:r w:rsidR="00F20AC2" w:rsidRPr="001C1B01">
        <w:rPr>
          <w:rFonts w:hint="eastAsia"/>
          <w:color w:val="000000" w:themeColor="text1"/>
        </w:rPr>
        <w:t xml:space="preserve">　</w:t>
      </w:r>
      <w:r w:rsidR="007041D2" w:rsidRPr="001C1B01">
        <w:rPr>
          <w:rFonts w:hint="eastAsia"/>
          <w:color w:val="000000" w:themeColor="text1"/>
        </w:rPr>
        <w:t>精神の機能の障害により契約を締結するに当たって必要な認知、判断及び意思疎通を適切に行うことができない者</w:t>
      </w:r>
    </w:p>
    <w:p w14:paraId="3D6263B0" w14:textId="4B1CFAF4" w:rsidR="007041D2" w:rsidRPr="001C1B01" w:rsidRDefault="00935DA3" w:rsidP="00935DA3">
      <w:pPr>
        <w:ind w:firstLineChars="400" w:firstLine="840"/>
        <w:rPr>
          <w:color w:val="000000" w:themeColor="text1"/>
        </w:rPr>
      </w:pPr>
      <w:r w:rsidRPr="001C1B01">
        <w:rPr>
          <w:rFonts w:hint="eastAsia"/>
          <w:color w:val="000000" w:themeColor="text1"/>
        </w:rPr>
        <w:t>③</w:t>
      </w:r>
      <w:r w:rsidR="00F20AC2" w:rsidRPr="001C1B01">
        <w:rPr>
          <w:rFonts w:hint="eastAsia"/>
          <w:color w:val="000000" w:themeColor="text1"/>
        </w:rPr>
        <w:t xml:space="preserve">　</w:t>
      </w:r>
      <w:r w:rsidR="007041D2" w:rsidRPr="001C1B01">
        <w:rPr>
          <w:rFonts w:hint="eastAsia"/>
          <w:color w:val="000000" w:themeColor="text1"/>
        </w:rPr>
        <w:t>韮崎市に納付すべき市税等を滞納している者</w:t>
      </w:r>
    </w:p>
    <w:p w14:paraId="02972132" w14:textId="31D44D57" w:rsidR="007041D2" w:rsidRPr="001C1B01" w:rsidRDefault="00935DA3" w:rsidP="00F20AC2">
      <w:pPr>
        <w:ind w:leftChars="400" w:left="1050" w:hangingChars="100" w:hanging="210"/>
        <w:rPr>
          <w:color w:val="000000" w:themeColor="text1"/>
        </w:rPr>
      </w:pPr>
      <w:r w:rsidRPr="001C1B01">
        <w:rPr>
          <w:rFonts w:hint="eastAsia"/>
          <w:color w:val="000000" w:themeColor="text1"/>
        </w:rPr>
        <w:t>④</w:t>
      </w:r>
      <w:r w:rsidR="00F20AC2" w:rsidRPr="001C1B01">
        <w:rPr>
          <w:rFonts w:hint="eastAsia"/>
          <w:color w:val="000000" w:themeColor="text1"/>
        </w:rPr>
        <w:t xml:space="preserve">　</w:t>
      </w:r>
      <w:r w:rsidR="007041D2" w:rsidRPr="001C1B01">
        <w:rPr>
          <w:rFonts w:hint="eastAsia"/>
          <w:color w:val="000000" w:themeColor="text1"/>
        </w:rPr>
        <w:t>韮崎市一般競争入札事務取扱要綱（令和２年３月３１日告示第５７号）第４条第１項各号の要件を満たしていない者</w:t>
      </w:r>
    </w:p>
    <w:p w14:paraId="7AE12EDC" w14:textId="38A7CF42" w:rsidR="007041D2" w:rsidRPr="001C1B01" w:rsidRDefault="00935DA3" w:rsidP="00F20AC2">
      <w:pPr>
        <w:ind w:leftChars="400" w:left="1050" w:hangingChars="100" w:hanging="210"/>
        <w:rPr>
          <w:color w:val="000000" w:themeColor="text1"/>
        </w:rPr>
      </w:pPr>
      <w:r w:rsidRPr="001C1B01">
        <w:rPr>
          <w:rFonts w:hint="eastAsia"/>
          <w:color w:val="000000" w:themeColor="text1"/>
        </w:rPr>
        <w:t>⑤</w:t>
      </w:r>
      <w:r w:rsidR="00F20AC2" w:rsidRPr="001C1B01">
        <w:rPr>
          <w:rFonts w:hint="eastAsia"/>
          <w:color w:val="000000" w:themeColor="text1"/>
        </w:rPr>
        <w:t xml:space="preserve">　</w:t>
      </w:r>
      <w:r w:rsidR="007041D2" w:rsidRPr="001C1B01">
        <w:rPr>
          <w:rFonts w:hint="eastAsia"/>
          <w:color w:val="000000" w:themeColor="text1"/>
        </w:rPr>
        <w:t>暴力団員による不当な行為の防止等に関する法律（平成３年法律第</w:t>
      </w:r>
      <w:r w:rsidR="007041D2" w:rsidRPr="001C1B01">
        <w:rPr>
          <w:rFonts w:hint="eastAsia"/>
          <w:color w:val="000000" w:themeColor="text1"/>
        </w:rPr>
        <w:t>77</w:t>
      </w:r>
      <w:r w:rsidR="007041D2" w:rsidRPr="001C1B01">
        <w:rPr>
          <w:rFonts w:hint="eastAsia"/>
          <w:color w:val="000000" w:themeColor="text1"/>
        </w:rPr>
        <w:t>号）第２条第２号又は第６号に該当する者</w:t>
      </w:r>
    </w:p>
    <w:p w14:paraId="2BCFBADE" w14:textId="18C6E9DA" w:rsidR="007041D2" w:rsidRPr="001C1B01" w:rsidRDefault="00935DA3" w:rsidP="00935DA3">
      <w:pPr>
        <w:ind w:firstLineChars="400" w:firstLine="840"/>
        <w:rPr>
          <w:color w:val="000000" w:themeColor="text1"/>
        </w:rPr>
      </w:pPr>
      <w:r w:rsidRPr="001C1B01">
        <w:rPr>
          <w:rFonts w:hint="eastAsia"/>
          <w:color w:val="000000" w:themeColor="text1"/>
        </w:rPr>
        <w:t>⑥</w:t>
      </w:r>
      <w:r w:rsidR="00F20AC2" w:rsidRPr="001C1B01">
        <w:rPr>
          <w:rFonts w:hint="eastAsia"/>
          <w:color w:val="000000" w:themeColor="text1"/>
        </w:rPr>
        <w:t xml:space="preserve">　</w:t>
      </w:r>
      <w:r w:rsidR="007041D2" w:rsidRPr="001C1B01">
        <w:rPr>
          <w:rFonts w:hint="eastAsia"/>
          <w:color w:val="000000" w:themeColor="text1"/>
        </w:rPr>
        <w:t>普通財産の土地等を公序良俗に反する目的に使用しようとする者</w:t>
      </w:r>
    </w:p>
    <w:p w14:paraId="5B409450" w14:textId="2205FFA1" w:rsidR="007041D2" w:rsidRPr="001C1B01" w:rsidRDefault="00935DA3" w:rsidP="00F20AC2">
      <w:pPr>
        <w:ind w:leftChars="400" w:left="1050" w:hangingChars="100" w:hanging="210"/>
        <w:rPr>
          <w:color w:val="000000" w:themeColor="text1"/>
        </w:rPr>
      </w:pPr>
      <w:r w:rsidRPr="001C1B01">
        <w:rPr>
          <w:rFonts w:hint="eastAsia"/>
          <w:color w:val="000000" w:themeColor="text1"/>
        </w:rPr>
        <w:t>⑦</w:t>
      </w:r>
      <w:r w:rsidR="00F20AC2" w:rsidRPr="001C1B01">
        <w:rPr>
          <w:rFonts w:hint="eastAsia"/>
          <w:color w:val="000000" w:themeColor="text1"/>
        </w:rPr>
        <w:t xml:space="preserve">　</w:t>
      </w:r>
      <w:r w:rsidR="007041D2" w:rsidRPr="001C1B01">
        <w:rPr>
          <w:rFonts w:hint="eastAsia"/>
          <w:color w:val="000000" w:themeColor="text1"/>
        </w:rPr>
        <w:t>地方自治法（昭和</w:t>
      </w:r>
      <w:r w:rsidR="007041D2" w:rsidRPr="001C1B01">
        <w:rPr>
          <w:rFonts w:hint="eastAsia"/>
          <w:color w:val="000000" w:themeColor="text1"/>
        </w:rPr>
        <w:t>22</w:t>
      </w:r>
      <w:r w:rsidR="007041D2" w:rsidRPr="001C1B01">
        <w:rPr>
          <w:rFonts w:hint="eastAsia"/>
          <w:color w:val="000000" w:themeColor="text1"/>
        </w:rPr>
        <w:t>年法律第</w:t>
      </w:r>
      <w:r w:rsidR="007041D2" w:rsidRPr="001C1B01">
        <w:rPr>
          <w:rFonts w:hint="eastAsia"/>
          <w:color w:val="000000" w:themeColor="text1"/>
        </w:rPr>
        <w:t>67</w:t>
      </w:r>
      <w:r w:rsidR="007041D2" w:rsidRPr="001C1B01">
        <w:rPr>
          <w:rFonts w:hint="eastAsia"/>
          <w:color w:val="000000" w:themeColor="text1"/>
        </w:rPr>
        <w:t>号）第</w:t>
      </w:r>
      <w:r w:rsidR="007041D2" w:rsidRPr="001C1B01">
        <w:rPr>
          <w:rFonts w:hint="eastAsia"/>
          <w:color w:val="000000" w:themeColor="text1"/>
        </w:rPr>
        <w:t>238</w:t>
      </w:r>
      <w:r w:rsidR="007041D2" w:rsidRPr="001C1B01">
        <w:rPr>
          <w:rFonts w:hint="eastAsia"/>
          <w:color w:val="000000" w:themeColor="text1"/>
        </w:rPr>
        <w:t>条の３第１項に規定する公有財産に関する事務に従事する職員</w:t>
      </w:r>
    </w:p>
    <w:p w14:paraId="12C3BFB5" w14:textId="5B2C7623" w:rsidR="003B3A05" w:rsidRPr="001C1B01" w:rsidRDefault="00935DA3" w:rsidP="00935DA3">
      <w:pPr>
        <w:ind w:firstLineChars="400" w:firstLine="840"/>
        <w:rPr>
          <w:color w:val="000000" w:themeColor="text1"/>
        </w:rPr>
      </w:pPr>
      <w:r w:rsidRPr="001C1B01">
        <w:rPr>
          <w:rFonts w:hint="eastAsia"/>
          <w:color w:val="000000" w:themeColor="text1"/>
        </w:rPr>
        <w:t>⑧</w:t>
      </w:r>
      <w:r w:rsidR="00F20AC2" w:rsidRPr="001C1B01">
        <w:rPr>
          <w:rFonts w:hint="eastAsia"/>
          <w:color w:val="000000" w:themeColor="text1"/>
        </w:rPr>
        <w:t xml:space="preserve">　</w:t>
      </w:r>
      <w:r w:rsidR="007041D2" w:rsidRPr="001C1B01">
        <w:rPr>
          <w:rFonts w:hint="eastAsia"/>
          <w:color w:val="000000" w:themeColor="text1"/>
        </w:rPr>
        <w:t>前各号に掲げるもののほか、市長が適当でないと認めた者</w:t>
      </w:r>
      <w:r w:rsidR="003B3A05" w:rsidRPr="001C1B01">
        <w:rPr>
          <w:rFonts w:hint="eastAsia"/>
          <w:color w:val="000000" w:themeColor="text1"/>
        </w:rPr>
        <w:t xml:space="preserve"> </w:t>
      </w:r>
    </w:p>
    <w:p w14:paraId="729DE2B3" w14:textId="19DA9B73" w:rsidR="00C22163" w:rsidRPr="001C1B01" w:rsidRDefault="00C22163" w:rsidP="00935DA3">
      <w:pPr>
        <w:ind w:firstLineChars="150" w:firstLine="315"/>
        <w:rPr>
          <w:color w:val="000000" w:themeColor="text1"/>
        </w:rPr>
      </w:pPr>
      <w:r w:rsidRPr="001C1B01">
        <w:rPr>
          <w:rFonts w:hint="eastAsia"/>
          <w:color w:val="000000" w:themeColor="text1"/>
        </w:rPr>
        <w:t>（</w:t>
      </w:r>
      <w:r w:rsidRPr="001C1B01">
        <w:rPr>
          <w:rFonts w:hint="eastAsia"/>
          <w:color w:val="000000" w:themeColor="text1"/>
        </w:rPr>
        <w:t>2</w:t>
      </w:r>
      <w:r w:rsidRPr="001C1B01">
        <w:rPr>
          <w:rFonts w:hint="eastAsia"/>
          <w:color w:val="000000" w:themeColor="text1"/>
        </w:rPr>
        <w:t>）サウンディングの項目</w:t>
      </w:r>
    </w:p>
    <w:p w14:paraId="728A4418" w14:textId="43186BC9" w:rsidR="005771C0" w:rsidRPr="001C1B01" w:rsidRDefault="005771C0" w:rsidP="00C22163">
      <w:pPr>
        <w:ind w:firstLineChars="200" w:firstLine="420"/>
        <w:rPr>
          <w:color w:val="000000" w:themeColor="text1"/>
        </w:rPr>
      </w:pPr>
      <w:r w:rsidRPr="001C1B01">
        <w:rPr>
          <w:rFonts w:hint="eastAsia"/>
          <w:color w:val="000000" w:themeColor="text1"/>
        </w:rPr>
        <w:t xml:space="preserve">　　事業アイデアに関する提案</w:t>
      </w:r>
    </w:p>
    <w:p w14:paraId="1AEBCAF9" w14:textId="53BD14D3" w:rsidR="005771C0" w:rsidRPr="001C1B01" w:rsidRDefault="005771C0" w:rsidP="00C22163">
      <w:pPr>
        <w:ind w:firstLineChars="200" w:firstLine="420"/>
        <w:rPr>
          <w:color w:val="000000" w:themeColor="text1"/>
        </w:rPr>
      </w:pPr>
      <w:r w:rsidRPr="001C1B01">
        <w:rPr>
          <w:rFonts w:hint="eastAsia"/>
          <w:color w:val="000000" w:themeColor="text1"/>
        </w:rPr>
        <w:t xml:space="preserve">　　</w:t>
      </w:r>
      <w:r w:rsidR="00491474" w:rsidRPr="001C1B01">
        <w:rPr>
          <w:rFonts w:hint="eastAsia"/>
          <w:color w:val="000000" w:themeColor="text1"/>
        </w:rPr>
        <w:t>①</w:t>
      </w:r>
      <w:r w:rsidR="00F20AC2" w:rsidRPr="001C1B01">
        <w:rPr>
          <w:rFonts w:hint="eastAsia"/>
          <w:color w:val="000000" w:themeColor="text1"/>
        </w:rPr>
        <w:t xml:space="preserve">　</w:t>
      </w:r>
      <w:r w:rsidRPr="001C1B01">
        <w:rPr>
          <w:rFonts w:hint="eastAsia"/>
          <w:color w:val="000000" w:themeColor="text1"/>
        </w:rPr>
        <w:t>実施する事業の内容、整備する施設の内容等に関する提案</w:t>
      </w:r>
    </w:p>
    <w:p w14:paraId="1A31AA59" w14:textId="17D4C303" w:rsidR="005771C0" w:rsidRPr="001C1B01" w:rsidRDefault="005771C0" w:rsidP="00C22163">
      <w:pPr>
        <w:ind w:firstLineChars="200" w:firstLine="420"/>
        <w:rPr>
          <w:color w:val="000000" w:themeColor="text1"/>
        </w:rPr>
      </w:pPr>
      <w:r w:rsidRPr="001C1B01">
        <w:rPr>
          <w:rFonts w:hint="eastAsia"/>
          <w:color w:val="000000" w:themeColor="text1"/>
        </w:rPr>
        <w:t xml:space="preserve">　　</w:t>
      </w:r>
      <w:r w:rsidR="00491474" w:rsidRPr="001C1B01">
        <w:rPr>
          <w:rFonts w:hint="eastAsia"/>
          <w:color w:val="000000" w:themeColor="text1"/>
        </w:rPr>
        <w:t>②</w:t>
      </w:r>
      <w:r w:rsidR="00F20AC2" w:rsidRPr="001C1B01">
        <w:rPr>
          <w:rFonts w:hint="eastAsia"/>
          <w:color w:val="000000" w:themeColor="text1"/>
        </w:rPr>
        <w:t xml:space="preserve">　</w:t>
      </w:r>
      <w:r w:rsidRPr="001C1B01">
        <w:rPr>
          <w:rFonts w:hint="eastAsia"/>
          <w:color w:val="000000" w:themeColor="text1"/>
        </w:rPr>
        <w:t>事業方式に関する提案</w:t>
      </w:r>
    </w:p>
    <w:p w14:paraId="27966BBF" w14:textId="584A1431" w:rsidR="005771C0" w:rsidRPr="001C1B01" w:rsidRDefault="005771C0" w:rsidP="00C22163">
      <w:pPr>
        <w:ind w:firstLineChars="200" w:firstLine="420"/>
        <w:rPr>
          <w:color w:val="000000" w:themeColor="text1"/>
        </w:rPr>
      </w:pPr>
      <w:r w:rsidRPr="001C1B01">
        <w:rPr>
          <w:rFonts w:hint="eastAsia"/>
          <w:color w:val="000000" w:themeColor="text1"/>
        </w:rPr>
        <w:t xml:space="preserve">　　</w:t>
      </w:r>
      <w:r w:rsidR="00491474" w:rsidRPr="001C1B01">
        <w:rPr>
          <w:rFonts w:hint="eastAsia"/>
          <w:color w:val="000000" w:themeColor="text1"/>
        </w:rPr>
        <w:t>③</w:t>
      </w:r>
      <w:r w:rsidR="00F20AC2" w:rsidRPr="001C1B01">
        <w:rPr>
          <w:rFonts w:hint="eastAsia"/>
          <w:color w:val="000000" w:themeColor="text1"/>
        </w:rPr>
        <w:t xml:space="preserve">　</w:t>
      </w:r>
      <w:r w:rsidRPr="001C1B01">
        <w:rPr>
          <w:rFonts w:hint="eastAsia"/>
          <w:color w:val="000000" w:themeColor="text1"/>
        </w:rPr>
        <w:t>地域貢献、</w:t>
      </w:r>
      <w:r w:rsidR="00114ED8" w:rsidRPr="001C1B01">
        <w:rPr>
          <w:rFonts w:hint="eastAsia"/>
          <w:color w:val="000000" w:themeColor="text1"/>
        </w:rPr>
        <w:t>人口対策、</w:t>
      </w:r>
      <w:r w:rsidRPr="001C1B01">
        <w:rPr>
          <w:rFonts w:hint="eastAsia"/>
          <w:color w:val="000000" w:themeColor="text1"/>
        </w:rPr>
        <w:t>環境対策等を踏まえた提案</w:t>
      </w:r>
    </w:p>
    <w:p w14:paraId="1DDD7287" w14:textId="77777777" w:rsidR="003A30EF" w:rsidRPr="001C1B01" w:rsidRDefault="003A30EF" w:rsidP="00C22163">
      <w:pPr>
        <w:ind w:firstLineChars="200" w:firstLine="420"/>
        <w:rPr>
          <w:rFonts w:eastAsia="SimSun"/>
          <w:color w:val="000000" w:themeColor="text1"/>
          <w:lang w:eastAsia="zh-CN"/>
        </w:rPr>
      </w:pPr>
    </w:p>
    <w:p w14:paraId="3862BD77" w14:textId="77777777" w:rsidR="003A30EF" w:rsidRPr="001C1B01" w:rsidRDefault="00575E7B" w:rsidP="003A30EF">
      <w:pPr>
        <w:rPr>
          <w:color w:val="000000" w:themeColor="text1"/>
        </w:rPr>
      </w:pPr>
      <w:r w:rsidRPr="001C1B01">
        <w:rPr>
          <w:rFonts w:hint="eastAsia"/>
          <w:color w:val="000000" w:themeColor="text1"/>
          <w:lang w:eastAsia="zh-CN"/>
        </w:rPr>
        <w:t>５．</w:t>
      </w:r>
      <w:r w:rsidR="003A30EF" w:rsidRPr="001C1B01">
        <w:rPr>
          <w:rFonts w:hint="eastAsia"/>
          <w:color w:val="000000" w:themeColor="text1"/>
        </w:rPr>
        <w:t>サウンディングの手続き</w:t>
      </w:r>
    </w:p>
    <w:p w14:paraId="432CC5EE" w14:textId="77777777" w:rsidR="003A30EF" w:rsidRPr="001C1B01" w:rsidRDefault="003A30EF" w:rsidP="009566EA">
      <w:pPr>
        <w:ind w:firstLineChars="250" w:firstLine="525"/>
        <w:rPr>
          <w:color w:val="000000" w:themeColor="text1"/>
        </w:rPr>
      </w:pPr>
      <w:r w:rsidRPr="001C1B01">
        <w:rPr>
          <w:rFonts w:hint="eastAsia"/>
          <w:color w:val="000000" w:themeColor="text1"/>
        </w:rPr>
        <w:t>（</w:t>
      </w:r>
      <w:r w:rsidRPr="001C1B01">
        <w:rPr>
          <w:rFonts w:hint="eastAsia"/>
          <w:color w:val="000000" w:themeColor="text1"/>
        </w:rPr>
        <w:t>1</w:t>
      </w:r>
      <w:r w:rsidRPr="001C1B01">
        <w:rPr>
          <w:rFonts w:hint="eastAsia"/>
          <w:color w:val="000000" w:themeColor="text1"/>
        </w:rPr>
        <w:t>）サウンディングの参加申し込み</w:t>
      </w:r>
    </w:p>
    <w:p w14:paraId="6CC6D007" w14:textId="64A6F6EB" w:rsidR="003A30EF" w:rsidRPr="001C1B01" w:rsidRDefault="003A30EF" w:rsidP="00935DA3">
      <w:pPr>
        <w:ind w:leftChars="500" w:left="1050" w:firstLineChars="100" w:firstLine="210"/>
        <w:rPr>
          <w:color w:val="000000" w:themeColor="text1"/>
        </w:rPr>
      </w:pPr>
      <w:r w:rsidRPr="001C1B01">
        <w:rPr>
          <w:rFonts w:hint="eastAsia"/>
          <w:color w:val="000000" w:themeColor="text1"/>
        </w:rPr>
        <w:t>サウンディングの参加を希望する</w:t>
      </w:r>
      <w:r w:rsidR="00597984" w:rsidRPr="001C1B01">
        <w:rPr>
          <w:rFonts w:hint="eastAsia"/>
          <w:color w:val="000000" w:themeColor="text1"/>
        </w:rPr>
        <w:t>事業者</w:t>
      </w:r>
      <w:r w:rsidRPr="001C1B01">
        <w:rPr>
          <w:rFonts w:hint="eastAsia"/>
          <w:color w:val="000000" w:themeColor="text1"/>
        </w:rPr>
        <w:t>は、別紙</w:t>
      </w:r>
      <w:r w:rsidR="00FA1A06" w:rsidRPr="001C1B01">
        <w:rPr>
          <w:rFonts w:hint="eastAsia"/>
          <w:color w:val="000000" w:themeColor="text1"/>
        </w:rPr>
        <w:t>1</w:t>
      </w:r>
      <w:r w:rsidRPr="001C1B01">
        <w:rPr>
          <w:rFonts w:hint="eastAsia"/>
          <w:color w:val="000000" w:themeColor="text1"/>
        </w:rPr>
        <w:t>のエントリーシートに必要事項を記入し、件名を【サウンディング参加申込】として、</w:t>
      </w:r>
      <w:r w:rsidR="00597984" w:rsidRPr="001C1B01">
        <w:rPr>
          <w:rFonts w:hint="eastAsia"/>
          <w:color w:val="000000" w:themeColor="text1"/>
        </w:rPr>
        <w:t>下記の</w:t>
      </w:r>
      <w:r w:rsidRPr="001C1B01">
        <w:rPr>
          <w:rFonts w:hint="eastAsia"/>
          <w:color w:val="000000" w:themeColor="text1"/>
        </w:rPr>
        <w:t>申込先へ電子メールにて提出</w:t>
      </w:r>
      <w:r w:rsidR="00597984" w:rsidRPr="001C1B01">
        <w:rPr>
          <w:rFonts w:hint="eastAsia"/>
          <w:color w:val="000000" w:themeColor="text1"/>
        </w:rPr>
        <w:t>して</w:t>
      </w:r>
      <w:r w:rsidRPr="001C1B01">
        <w:rPr>
          <w:rFonts w:hint="eastAsia"/>
          <w:color w:val="000000" w:themeColor="text1"/>
        </w:rPr>
        <w:t>ください。</w:t>
      </w:r>
    </w:p>
    <w:p w14:paraId="4A5A367E" w14:textId="66208AF4" w:rsidR="00BF7F9A" w:rsidRPr="001C1B01" w:rsidRDefault="00F20AC2" w:rsidP="00935DA3">
      <w:pPr>
        <w:ind w:firstLineChars="500" w:firstLine="1050"/>
        <w:rPr>
          <w:color w:val="000000" w:themeColor="text1"/>
        </w:rPr>
      </w:pPr>
      <w:r w:rsidRPr="001C1B01">
        <w:rPr>
          <w:rFonts w:hint="eastAsia"/>
          <w:color w:val="000000" w:themeColor="text1"/>
        </w:rPr>
        <w:t>〈</w:t>
      </w:r>
      <w:r w:rsidR="00BF7F9A" w:rsidRPr="001C1B01">
        <w:rPr>
          <w:rFonts w:hint="eastAsia"/>
          <w:color w:val="000000" w:themeColor="text1"/>
        </w:rPr>
        <w:t>申込受付期間</w:t>
      </w:r>
      <w:r w:rsidRPr="001C1B01">
        <w:rPr>
          <w:rFonts w:hint="eastAsia"/>
          <w:color w:val="000000" w:themeColor="text1"/>
        </w:rPr>
        <w:t>〉</w:t>
      </w:r>
    </w:p>
    <w:p w14:paraId="4944F074" w14:textId="7F9C66DC" w:rsidR="00337002" w:rsidRPr="001C1B01" w:rsidRDefault="00BF7F9A" w:rsidP="00946EB0">
      <w:pPr>
        <w:ind w:firstLineChars="600" w:firstLine="1260"/>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Pr="001C1B01">
        <w:rPr>
          <w:rFonts w:hint="eastAsia"/>
          <w:color w:val="000000" w:themeColor="text1"/>
        </w:rPr>
        <w:t>4</w:t>
      </w:r>
      <w:r w:rsidRPr="001C1B01">
        <w:rPr>
          <w:rFonts w:hint="eastAsia"/>
          <w:color w:val="000000" w:themeColor="text1"/>
        </w:rPr>
        <w:t>月</w:t>
      </w:r>
      <w:r w:rsidR="003B21C3" w:rsidRPr="001C1B01">
        <w:rPr>
          <w:rFonts w:hint="eastAsia"/>
          <w:color w:val="000000" w:themeColor="text1"/>
        </w:rPr>
        <w:t>10</w:t>
      </w:r>
      <w:r w:rsidRPr="001C1B01">
        <w:rPr>
          <w:rFonts w:hint="eastAsia"/>
          <w:color w:val="000000" w:themeColor="text1"/>
        </w:rPr>
        <w:t>日</w:t>
      </w:r>
      <w:r w:rsidRPr="001C1B01">
        <w:rPr>
          <w:rFonts w:hint="eastAsia"/>
          <w:color w:val="000000" w:themeColor="text1"/>
        </w:rPr>
        <w:t>(</w:t>
      </w:r>
      <w:r w:rsidR="00597984" w:rsidRPr="001C1B01">
        <w:rPr>
          <w:rFonts w:hint="eastAsia"/>
          <w:color w:val="000000" w:themeColor="text1"/>
        </w:rPr>
        <w:t>金</w:t>
      </w:r>
      <w:r w:rsidRPr="001C1B01">
        <w:rPr>
          <w:rFonts w:hint="eastAsia"/>
          <w:color w:val="000000" w:themeColor="text1"/>
        </w:rPr>
        <w:t>)</w:t>
      </w:r>
      <w:r w:rsidRPr="001C1B01">
        <w:rPr>
          <w:rFonts w:hint="eastAsia"/>
          <w:color w:val="000000" w:themeColor="text1"/>
        </w:rPr>
        <w:t>～</w:t>
      </w:r>
      <w:r w:rsidR="00FD0548" w:rsidRPr="001C1B01">
        <w:rPr>
          <w:rFonts w:hint="eastAsia"/>
          <w:color w:val="000000" w:themeColor="text1"/>
        </w:rPr>
        <w:t>5</w:t>
      </w:r>
      <w:r w:rsidRPr="001C1B01">
        <w:rPr>
          <w:rFonts w:hint="eastAsia"/>
          <w:color w:val="000000" w:themeColor="text1"/>
        </w:rPr>
        <w:t>月</w:t>
      </w:r>
      <w:r w:rsidR="00FD0548" w:rsidRPr="001C1B01">
        <w:rPr>
          <w:rFonts w:hint="eastAsia"/>
          <w:color w:val="000000" w:themeColor="text1"/>
        </w:rPr>
        <w:t>15</w:t>
      </w:r>
      <w:r w:rsidRPr="001C1B01">
        <w:rPr>
          <w:rFonts w:hint="eastAsia"/>
          <w:color w:val="000000" w:themeColor="text1"/>
        </w:rPr>
        <w:t>日</w:t>
      </w:r>
      <w:r w:rsidRPr="001C1B01">
        <w:rPr>
          <w:rFonts w:hint="eastAsia"/>
          <w:color w:val="000000" w:themeColor="text1"/>
        </w:rPr>
        <w:t>(</w:t>
      </w:r>
      <w:r w:rsidRPr="001C1B01">
        <w:rPr>
          <w:rFonts w:hint="eastAsia"/>
          <w:color w:val="000000" w:themeColor="text1"/>
        </w:rPr>
        <w:t>金</w:t>
      </w:r>
      <w:r w:rsidRPr="001C1B01">
        <w:rPr>
          <w:rFonts w:hint="eastAsia"/>
          <w:color w:val="000000" w:themeColor="text1"/>
        </w:rPr>
        <w:t>)17</w:t>
      </w:r>
      <w:r w:rsidRPr="001C1B01">
        <w:rPr>
          <w:rFonts w:hint="eastAsia"/>
          <w:color w:val="000000" w:themeColor="text1"/>
        </w:rPr>
        <w:t>時</w:t>
      </w:r>
    </w:p>
    <w:p w14:paraId="17FE7224" w14:textId="2D3CDD2F" w:rsidR="00BF7F9A" w:rsidRPr="001C1B01" w:rsidRDefault="00BF7F9A" w:rsidP="005B7162">
      <w:pPr>
        <w:ind w:firstLineChars="250" w:firstLine="525"/>
        <w:rPr>
          <w:color w:val="000000" w:themeColor="text1"/>
        </w:rPr>
      </w:pPr>
      <w:r w:rsidRPr="001C1B01">
        <w:rPr>
          <w:rFonts w:hint="eastAsia"/>
          <w:color w:val="000000" w:themeColor="text1"/>
        </w:rPr>
        <w:t>（</w:t>
      </w:r>
      <w:r w:rsidRPr="001C1B01">
        <w:rPr>
          <w:rFonts w:hint="eastAsia"/>
          <w:color w:val="000000" w:themeColor="text1"/>
        </w:rPr>
        <w:t>2</w:t>
      </w:r>
      <w:r w:rsidRPr="001C1B01">
        <w:rPr>
          <w:rFonts w:hint="eastAsia"/>
          <w:color w:val="000000" w:themeColor="text1"/>
        </w:rPr>
        <w:t>）</w:t>
      </w:r>
      <w:r w:rsidR="001F29FE" w:rsidRPr="001C1B01">
        <w:rPr>
          <w:rFonts w:hint="eastAsia"/>
          <w:color w:val="000000" w:themeColor="text1"/>
        </w:rPr>
        <w:t>申込先</w:t>
      </w:r>
    </w:p>
    <w:p w14:paraId="12FE20BB" w14:textId="43BCA299" w:rsidR="001F29FE" w:rsidRPr="001C1B01" w:rsidRDefault="001F29FE" w:rsidP="009566EA">
      <w:pPr>
        <w:ind w:firstLineChars="400" w:firstLine="840"/>
        <w:rPr>
          <w:color w:val="000000" w:themeColor="text1"/>
        </w:rPr>
      </w:pPr>
      <w:r w:rsidRPr="001C1B01">
        <w:rPr>
          <w:rFonts w:hint="eastAsia"/>
          <w:color w:val="000000" w:themeColor="text1"/>
        </w:rPr>
        <w:t xml:space="preserve">　</w:t>
      </w:r>
      <w:r w:rsidR="00935DA3" w:rsidRPr="001C1B01">
        <w:rPr>
          <w:rFonts w:hint="eastAsia"/>
          <w:color w:val="000000" w:themeColor="text1"/>
        </w:rPr>
        <w:t xml:space="preserve">　</w:t>
      </w:r>
      <w:r w:rsidR="00226751" w:rsidRPr="001C1B01">
        <w:rPr>
          <w:rFonts w:hint="eastAsia"/>
          <w:color w:val="000000" w:themeColor="text1"/>
        </w:rPr>
        <w:t>韮崎市　移住定住促進課</w:t>
      </w:r>
      <w:r w:rsidR="005B7162" w:rsidRPr="001C1B01">
        <w:rPr>
          <w:rFonts w:hint="eastAsia"/>
          <w:color w:val="000000" w:themeColor="text1"/>
        </w:rPr>
        <w:t xml:space="preserve">　住宅管理担当</w:t>
      </w:r>
    </w:p>
    <w:p w14:paraId="5B652952" w14:textId="36B6AD8F" w:rsidR="009566EA" w:rsidRPr="001C1B01" w:rsidRDefault="009566EA" w:rsidP="009566EA">
      <w:pPr>
        <w:ind w:firstLineChars="300" w:firstLine="630"/>
        <w:rPr>
          <w:color w:val="000000" w:themeColor="text1"/>
        </w:rPr>
      </w:pPr>
      <w:r w:rsidRPr="001C1B01">
        <w:rPr>
          <w:rFonts w:hint="eastAsia"/>
          <w:color w:val="000000" w:themeColor="text1"/>
        </w:rPr>
        <w:t xml:space="preserve">　　</w:t>
      </w:r>
      <w:r w:rsidR="00935DA3" w:rsidRPr="001C1B01">
        <w:rPr>
          <w:rFonts w:hint="eastAsia"/>
          <w:color w:val="000000" w:themeColor="text1"/>
        </w:rPr>
        <w:t xml:space="preserve">　</w:t>
      </w:r>
      <w:r w:rsidR="005B7162" w:rsidRPr="001C1B01">
        <w:rPr>
          <w:rFonts w:hint="eastAsia"/>
          <w:color w:val="000000" w:themeColor="text1"/>
        </w:rPr>
        <w:t>iju</w:t>
      </w:r>
      <w:r w:rsidRPr="001C1B01">
        <w:rPr>
          <w:rFonts w:hint="eastAsia"/>
          <w:color w:val="000000" w:themeColor="text1"/>
        </w:rPr>
        <w:t>@c</w:t>
      </w:r>
      <w:r w:rsidRPr="001C1B01">
        <w:rPr>
          <w:color w:val="000000" w:themeColor="text1"/>
        </w:rPr>
        <w:t>ity.nirasaki.lg.jp</w:t>
      </w:r>
    </w:p>
    <w:p w14:paraId="22278B10" w14:textId="1DC8FBDA" w:rsidR="00935DA3" w:rsidRPr="001C1B01" w:rsidRDefault="00935DA3">
      <w:pPr>
        <w:widowControl/>
        <w:jc w:val="left"/>
        <w:rPr>
          <w:color w:val="000000" w:themeColor="text1"/>
        </w:rPr>
      </w:pPr>
      <w:r w:rsidRPr="001C1B01">
        <w:rPr>
          <w:color w:val="000000" w:themeColor="text1"/>
        </w:rPr>
        <w:br w:type="page"/>
      </w:r>
    </w:p>
    <w:p w14:paraId="4272A8A5" w14:textId="77777777" w:rsidR="00575E7B" w:rsidRPr="001C1B01" w:rsidRDefault="00575E7B" w:rsidP="00575E7B">
      <w:pPr>
        <w:rPr>
          <w:color w:val="000000" w:themeColor="text1"/>
        </w:rPr>
      </w:pPr>
    </w:p>
    <w:p w14:paraId="4D17E394" w14:textId="34900DD0" w:rsidR="00337002" w:rsidRPr="001C1B01" w:rsidRDefault="00337002" w:rsidP="005B7162">
      <w:pPr>
        <w:ind w:firstLineChars="250" w:firstLine="525"/>
        <w:rPr>
          <w:color w:val="000000" w:themeColor="text1"/>
        </w:rPr>
      </w:pPr>
      <w:r w:rsidRPr="001C1B01">
        <w:rPr>
          <w:rFonts w:hint="eastAsia"/>
          <w:color w:val="000000" w:themeColor="text1"/>
        </w:rPr>
        <w:t>（</w:t>
      </w:r>
      <w:r w:rsidRPr="001C1B01">
        <w:rPr>
          <w:rFonts w:hint="eastAsia"/>
          <w:color w:val="000000" w:themeColor="text1"/>
        </w:rPr>
        <w:t>3</w:t>
      </w:r>
      <w:r w:rsidRPr="001C1B01">
        <w:rPr>
          <w:rFonts w:hint="eastAsia"/>
          <w:color w:val="000000" w:themeColor="text1"/>
        </w:rPr>
        <w:t>）サウンディング</w:t>
      </w:r>
      <w:r w:rsidR="00597984" w:rsidRPr="001C1B01">
        <w:rPr>
          <w:rFonts w:hint="eastAsia"/>
          <w:color w:val="000000" w:themeColor="text1"/>
        </w:rPr>
        <w:t>実施</w:t>
      </w:r>
      <w:r w:rsidRPr="001C1B01">
        <w:rPr>
          <w:rFonts w:hint="eastAsia"/>
          <w:color w:val="000000" w:themeColor="text1"/>
        </w:rPr>
        <w:t>日時の連絡</w:t>
      </w:r>
    </w:p>
    <w:p w14:paraId="4829838F" w14:textId="20A6CF1D" w:rsidR="00935DA3" w:rsidRPr="001C1B01" w:rsidRDefault="00337002" w:rsidP="00935DA3">
      <w:pPr>
        <w:ind w:leftChars="500" w:left="1050" w:firstLineChars="100" w:firstLine="210"/>
        <w:rPr>
          <w:color w:val="000000" w:themeColor="text1"/>
        </w:rPr>
      </w:pPr>
      <w:r w:rsidRPr="001C1B01">
        <w:rPr>
          <w:rFonts w:hint="eastAsia"/>
          <w:color w:val="000000" w:themeColor="text1"/>
        </w:rPr>
        <w:t>サウンディングへの参加申込をいただいた</w:t>
      </w:r>
      <w:r w:rsidR="003F589C" w:rsidRPr="001C1B01">
        <w:rPr>
          <w:rFonts w:hint="eastAsia"/>
          <w:color w:val="000000" w:themeColor="text1"/>
        </w:rPr>
        <w:t>事業者</w:t>
      </w:r>
      <w:r w:rsidRPr="001C1B01">
        <w:rPr>
          <w:rFonts w:hint="eastAsia"/>
          <w:color w:val="000000" w:themeColor="text1"/>
        </w:rPr>
        <w:t>の担当者あてに、実施日時及び場所を電子メールにて</w:t>
      </w:r>
      <w:r w:rsidR="003F589C" w:rsidRPr="001C1B01">
        <w:rPr>
          <w:rFonts w:hint="eastAsia"/>
          <w:color w:val="000000" w:themeColor="text1"/>
        </w:rPr>
        <w:t>ご</w:t>
      </w:r>
      <w:r w:rsidRPr="001C1B01">
        <w:rPr>
          <w:rFonts w:hint="eastAsia"/>
          <w:color w:val="000000" w:themeColor="text1"/>
        </w:rPr>
        <w:t>連絡します。希望に沿えない場合もありますので、予め</w:t>
      </w:r>
      <w:r w:rsidR="003F589C" w:rsidRPr="001C1B01">
        <w:rPr>
          <w:rFonts w:hint="eastAsia"/>
          <w:color w:val="000000" w:themeColor="text1"/>
        </w:rPr>
        <w:t>ご</w:t>
      </w:r>
      <w:r w:rsidRPr="001C1B01">
        <w:rPr>
          <w:rFonts w:hint="eastAsia"/>
          <w:color w:val="000000" w:themeColor="text1"/>
        </w:rPr>
        <w:t>了承ください。</w:t>
      </w:r>
    </w:p>
    <w:p w14:paraId="51F1E3A5" w14:textId="748908F5" w:rsidR="00150EE2" w:rsidRPr="001C1B01" w:rsidRDefault="00150EE2" w:rsidP="00935DA3">
      <w:pPr>
        <w:ind w:firstLineChars="250" w:firstLine="525"/>
        <w:rPr>
          <w:color w:val="000000" w:themeColor="text1"/>
        </w:rPr>
      </w:pPr>
      <w:r w:rsidRPr="001C1B01">
        <w:rPr>
          <w:rFonts w:hint="eastAsia"/>
          <w:color w:val="000000" w:themeColor="text1"/>
        </w:rPr>
        <w:t>（</w:t>
      </w:r>
      <w:r w:rsidRPr="001C1B01">
        <w:rPr>
          <w:rFonts w:hint="eastAsia"/>
          <w:color w:val="000000" w:themeColor="text1"/>
        </w:rPr>
        <w:t>4</w:t>
      </w:r>
      <w:r w:rsidRPr="001C1B01">
        <w:rPr>
          <w:rFonts w:hint="eastAsia"/>
          <w:color w:val="000000" w:themeColor="text1"/>
        </w:rPr>
        <w:t>）提案書の提出</w:t>
      </w:r>
    </w:p>
    <w:p w14:paraId="57E2A143" w14:textId="3B24853D" w:rsidR="00150EE2" w:rsidRPr="001C1B01" w:rsidRDefault="002E3765" w:rsidP="00643E60">
      <w:pPr>
        <w:ind w:leftChars="500" w:left="1050" w:firstLineChars="100" w:firstLine="210"/>
        <w:rPr>
          <w:color w:val="000000" w:themeColor="text1"/>
        </w:rPr>
      </w:pPr>
      <w:r w:rsidRPr="001C1B01">
        <w:rPr>
          <w:rFonts w:hint="eastAsia"/>
          <w:color w:val="000000" w:themeColor="text1"/>
        </w:rPr>
        <w:t>令和</w:t>
      </w:r>
      <w:r w:rsidRPr="001C1B01">
        <w:rPr>
          <w:rFonts w:hint="eastAsia"/>
          <w:color w:val="000000" w:themeColor="text1"/>
        </w:rPr>
        <w:t>8</w:t>
      </w:r>
      <w:r w:rsidRPr="001C1B01">
        <w:rPr>
          <w:rFonts w:hint="eastAsia"/>
          <w:color w:val="000000" w:themeColor="text1"/>
        </w:rPr>
        <w:t>年</w:t>
      </w:r>
      <w:r w:rsidR="00424C60" w:rsidRPr="001C1B01">
        <w:rPr>
          <w:rFonts w:hint="eastAsia"/>
          <w:color w:val="000000" w:themeColor="text1"/>
        </w:rPr>
        <w:t>6</w:t>
      </w:r>
      <w:r w:rsidRPr="001C1B01">
        <w:rPr>
          <w:rFonts w:hint="eastAsia"/>
          <w:color w:val="000000" w:themeColor="text1"/>
        </w:rPr>
        <w:t>月</w:t>
      </w:r>
      <w:r w:rsidR="00424C60" w:rsidRPr="001C1B01">
        <w:rPr>
          <w:rFonts w:hint="eastAsia"/>
          <w:color w:val="000000" w:themeColor="text1"/>
        </w:rPr>
        <w:t>19</w:t>
      </w:r>
      <w:r w:rsidRPr="001C1B01">
        <w:rPr>
          <w:rFonts w:hint="eastAsia"/>
          <w:color w:val="000000" w:themeColor="text1"/>
        </w:rPr>
        <w:t>日（</w:t>
      </w:r>
      <w:r w:rsidR="00424C60" w:rsidRPr="001C1B01">
        <w:rPr>
          <w:rFonts w:hint="eastAsia"/>
          <w:color w:val="000000" w:themeColor="text1"/>
        </w:rPr>
        <w:t>金</w:t>
      </w:r>
      <w:r w:rsidRPr="001C1B01">
        <w:rPr>
          <w:rFonts w:hint="eastAsia"/>
          <w:color w:val="000000" w:themeColor="text1"/>
        </w:rPr>
        <w:t>）までに別紙</w:t>
      </w:r>
      <w:r w:rsidRPr="001C1B01">
        <w:rPr>
          <w:rFonts w:hint="eastAsia"/>
          <w:color w:val="000000" w:themeColor="text1"/>
        </w:rPr>
        <w:t>2</w:t>
      </w:r>
      <w:r w:rsidRPr="001C1B01">
        <w:rPr>
          <w:rFonts w:hint="eastAsia"/>
          <w:color w:val="000000" w:themeColor="text1"/>
        </w:rPr>
        <w:t>の提案書に必要事項を記入し、件名を【旧市営水神住宅</w:t>
      </w:r>
      <w:r w:rsidRPr="001C1B01">
        <w:rPr>
          <w:rFonts w:hint="eastAsia"/>
          <w:color w:val="000000" w:themeColor="text1"/>
        </w:rPr>
        <w:t xml:space="preserve"> </w:t>
      </w:r>
      <w:r w:rsidRPr="001C1B01">
        <w:rPr>
          <w:rFonts w:hint="eastAsia"/>
          <w:color w:val="000000" w:themeColor="text1"/>
        </w:rPr>
        <w:t>サウンディング提案書】として、エントリーシート</w:t>
      </w:r>
      <w:r w:rsidR="00A325EA" w:rsidRPr="001C1B01">
        <w:rPr>
          <w:rFonts w:hint="eastAsia"/>
          <w:color w:val="000000" w:themeColor="text1"/>
        </w:rPr>
        <w:t>に記載の</w:t>
      </w:r>
      <w:r w:rsidRPr="001C1B01">
        <w:rPr>
          <w:rFonts w:hint="eastAsia"/>
          <w:color w:val="000000" w:themeColor="text1"/>
        </w:rPr>
        <w:t>申込先と同様の電子メール</w:t>
      </w:r>
      <w:r w:rsidR="00A56ED3" w:rsidRPr="001C1B01">
        <w:rPr>
          <w:rFonts w:hint="eastAsia"/>
          <w:color w:val="000000" w:themeColor="text1"/>
        </w:rPr>
        <w:t>アドレス</w:t>
      </w:r>
      <w:r w:rsidRPr="001C1B01">
        <w:rPr>
          <w:rFonts w:hint="eastAsia"/>
          <w:color w:val="000000" w:themeColor="text1"/>
        </w:rPr>
        <w:t>にて</w:t>
      </w:r>
      <w:r w:rsidR="009841E6" w:rsidRPr="001C1B01">
        <w:rPr>
          <w:rFonts w:hint="eastAsia"/>
          <w:color w:val="000000" w:themeColor="text1"/>
        </w:rPr>
        <w:t>ご</w:t>
      </w:r>
      <w:r w:rsidRPr="001C1B01">
        <w:rPr>
          <w:rFonts w:hint="eastAsia"/>
          <w:color w:val="000000" w:themeColor="text1"/>
        </w:rPr>
        <w:t>提出ください。</w:t>
      </w:r>
      <w:r w:rsidR="00643E60" w:rsidRPr="001C1B01">
        <w:rPr>
          <w:rFonts w:hint="eastAsia"/>
          <w:color w:val="000000" w:themeColor="text1"/>
        </w:rPr>
        <w:t>なお、必要に応じて写真や図面資料等を別途提出することを可能とします。</w:t>
      </w:r>
    </w:p>
    <w:p w14:paraId="1FC34A6A" w14:textId="570A41EE" w:rsidR="00337002" w:rsidRPr="001C1B01" w:rsidRDefault="00337002" w:rsidP="00935DA3">
      <w:pPr>
        <w:ind w:firstLineChars="250" w:firstLine="525"/>
        <w:rPr>
          <w:color w:val="000000" w:themeColor="text1"/>
        </w:rPr>
      </w:pPr>
      <w:r w:rsidRPr="001C1B01">
        <w:rPr>
          <w:rFonts w:hint="eastAsia"/>
          <w:color w:val="000000" w:themeColor="text1"/>
        </w:rPr>
        <w:t>（</w:t>
      </w:r>
      <w:r w:rsidR="00150EE2" w:rsidRPr="001C1B01">
        <w:rPr>
          <w:rFonts w:hint="eastAsia"/>
          <w:color w:val="000000" w:themeColor="text1"/>
        </w:rPr>
        <w:t>5</w:t>
      </w:r>
      <w:r w:rsidRPr="001C1B01">
        <w:rPr>
          <w:rFonts w:hint="eastAsia"/>
          <w:color w:val="000000" w:themeColor="text1"/>
        </w:rPr>
        <w:t>）サウンディングの実施</w:t>
      </w:r>
    </w:p>
    <w:p w14:paraId="529CC5C5" w14:textId="097FAFD9" w:rsidR="00337002" w:rsidRPr="001C1B01" w:rsidRDefault="00337002" w:rsidP="00337002">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00935DA3" w:rsidRPr="001C1B01">
        <w:rPr>
          <w:rFonts w:hint="eastAsia"/>
          <w:color w:val="000000" w:themeColor="text1"/>
        </w:rPr>
        <w:t>①</w:t>
      </w:r>
      <w:r w:rsidR="00F20AC2" w:rsidRPr="001C1B01">
        <w:rPr>
          <w:rFonts w:hint="eastAsia"/>
          <w:color w:val="000000" w:themeColor="text1"/>
        </w:rPr>
        <w:t xml:space="preserve">　</w:t>
      </w:r>
      <w:r w:rsidRPr="001C1B01">
        <w:rPr>
          <w:rFonts w:hint="eastAsia"/>
          <w:color w:val="000000" w:themeColor="text1"/>
        </w:rPr>
        <w:t>実施期間</w:t>
      </w:r>
    </w:p>
    <w:p w14:paraId="173B19EF" w14:textId="4A3E0385" w:rsidR="00337002" w:rsidRPr="001C1B01" w:rsidRDefault="00337002" w:rsidP="00337002">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 xml:space="preserve">　令和</w:t>
      </w:r>
      <w:r w:rsidRPr="001C1B01">
        <w:rPr>
          <w:rFonts w:hint="eastAsia"/>
          <w:color w:val="000000" w:themeColor="text1"/>
        </w:rPr>
        <w:t>8</w:t>
      </w:r>
      <w:r w:rsidRPr="001C1B01">
        <w:rPr>
          <w:rFonts w:hint="eastAsia"/>
          <w:color w:val="000000" w:themeColor="text1"/>
        </w:rPr>
        <w:t>年</w:t>
      </w:r>
      <w:r w:rsidR="00424C60" w:rsidRPr="001C1B01">
        <w:rPr>
          <w:rFonts w:hint="eastAsia"/>
          <w:color w:val="000000" w:themeColor="text1"/>
        </w:rPr>
        <w:t>6</w:t>
      </w:r>
      <w:r w:rsidRPr="001C1B01">
        <w:rPr>
          <w:rFonts w:hint="eastAsia"/>
          <w:color w:val="000000" w:themeColor="text1"/>
        </w:rPr>
        <w:t>月</w:t>
      </w:r>
      <w:r w:rsidR="00424C60" w:rsidRPr="001C1B01">
        <w:rPr>
          <w:rFonts w:hint="eastAsia"/>
          <w:color w:val="000000" w:themeColor="text1"/>
        </w:rPr>
        <w:t>24</w:t>
      </w:r>
      <w:r w:rsidRPr="001C1B01">
        <w:rPr>
          <w:rFonts w:hint="eastAsia"/>
          <w:color w:val="000000" w:themeColor="text1"/>
        </w:rPr>
        <w:t>日（</w:t>
      </w:r>
      <w:r w:rsidR="00424C60" w:rsidRPr="001C1B01">
        <w:rPr>
          <w:rFonts w:hint="eastAsia"/>
          <w:color w:val="000000" w:themeColor="text1"/>
        </w:rPr>
        <w:t>水</w:t>
      </w:r>
      <w:r w:rsidRPr="001C1B01">
        <w:rPr>
          <w:rFonts w:hint="eastAsia"/>
          <w:color w:val="000000" w:themeColor="text1"/>
        </w:rPr>
        <w:t>）～</w:t>
      </w:r>
      <w:r w:rsidR="00424C60" w:rsidRPr="001C1B01">
        <w:rPr>
          <w:rFonts w:hint="eastAsia"/>
          <w:color w:val="000000" w:themeColor="text1"/>
        </w:rPr>
        <w:t>6</w:t>
      </w:r>
      <w:r w:rsidRPr="001C1B01">
        <w:rPr>
          <w:rFonts w:hint="eastAsia"/>
          <w:color w:val="000000" w:themeColor="text1"/>
        </w:rPr>
        <w:t>月</w:t>
      </w:r>
      <w:r w:rsidR="00424C60" w:rsidRPr="001C1B01">
        <w:rPr>
          <w:rFonts w:hint="eastAsia"/>
          <w:color w:val="000000" w:themeColor="text1"/>
        </w:rPr>
        <w:t>30</w:t>
      </w:r>
      <w:r w:rsidRPr="001C1B01">
        <w:rPr>
          <w:rFonts w:hint="eastAsia"/>
          <w:color w:val="000000" w:themeColor="text1"/>
        </w:rPr>
        <w:t>日（</w:t>
      </w:r>
      <w:r w:rsidR="00424C60" w:rsidRPr="001C1B01">
        <w:rPr>
          <w:rFonts w:hint="eastAsia"/>
          <w:color w:val="000000" w:themeColor="text1"/>
        </w:rPr>
        <w:t>火</w:t>
      </w:r>
      <w:r w:rsidRPr="001C1B01">
        <w:rPr>
          <w:rFonts w:hint="eastAsia"/>
          <w:color w:val="000000" w:themeColor="text1"/>
        </w:rPr>
        <w:t>）午前</w:t>
      </w:r>
      <w:r w:rsidRPr="001C1B01">
        <w:rPr>
          <w:rFonts w:hint="eastAsia"/>
          <w:color w:val="000000" w:themeColor="text1"/>
        </w:rPr>
        <w:t>10</w:t>
      </w:r>
      <w:r w:rsidRPr="001C1B01">
        <w:rPr>
          <w:rFonts w:hint="eastAsia"/>
          <w:color w:val="000000" w:themeColor="text1"/>
        </w:rPr>
        <w:t>時～午後</w:t>
      </w:r>
      <w:r w:rsidRPr="001C1B01">
        <w:rPr>
          <w:rFonts w:hint="eastAsia"/>
          <w:color w:val="000000" w:themeColor="text1"/>
        </w:rPr>
        <w:t>5</w:t>
      </w:r>
      <w:r w:rsidRPr="001C1B01">
        <w:rPr>
          <w:rFonts w:hint="eastAsia"/>
          <w:color w:val="000000" w:themeColor="text1"/>
        </w:rPr>
        <w:t>時</w:t>
      </w:r>
    </w:p>
    <w:p w14:paraId="0C92175C" w14:textId="0289DF51" w:rsidR="00337002" w:rsidRPr="001C1B01" w:rsidRDefault="00935DA3" w:rsidP="00935DA3">
      <w:pPr>
        <w:ind w:firstLineChars="500" w:firstLine="1050"/>
        <w:rPr>
          <w:color w:val="000000" w:themeColor="text1"/>
        </w:rPr>
      </w:pPr>
      <w:r w:rsidRPr="001C1B01">
        <w:rPr>
          <w:rFonts w:hint="eastAsia"/>
          <w:color w:val="000000" w:themeColor="text1"/>
        </w:rPr>
        <w:t>②</w:t>
      </w:r>
      <w:r w:rsidR="00F20AC2" w:rsidRPr="001C1B01">
        <w:rPr>
          <w:rFonts w:hint="eastAsia"/>
          <w:color w:val="000000" w:themeColor="text1"/>
        </w:rPr>
        <w:t xml:space="preserve">　</w:t>
      </w:r>
      <w:r w:rsidR="00337002" w:rsidRPr="001C1B01">
        <w:rPr>
          <w:rFonts w:hint="eastAsia"/>
          <w:color w:val="000000" w:themeColor="text1"/>
        </w:rPr>
        <w:t>所要時間</w:t>
      </w:r>
    </w:p>
    <w:p w14:paraId="22A3936C" w14:textId="0DA17451" w:rsidR="00FD0548" w:rsidRPr="001C1B01" w:rsidRDefault="00FD0548" w:rsidP="00935DA3">
      <w:pPr>
        <w:ind w:firstLineChars="500" w:firstLine="1050"/>
        <w:rPr>
          <w:color w:val="000000" w:themeColor="text1"/>
        </w:rPr>
      </w:pPr>
      <w:r w:rsidRPr="001C1B01">
        <w:rPr>
          <w:rFonts w:hint="eastAsia"/>
          <w:color w:val="000000" w:themeColor="text1"/>
        </w:rPr>
        <w:t xml:space="preserve"> </w:t>
      </w:r>
      <w:r w:rsidR="00946EB0" w:rsidRPr="001C1B01">
        <w:rPr>
          <w:rFonts w:hint="eastAsia"/>
          <w:color w:val="000000" w:themeColor="text1"/>
        </w:rPr>
        <w:t xml:space="preserve"> </w:t>
      </w:r>
      <w:r w:rsidRPr="001C1B01">
        <w:rPr>
          <w:rFonts w:hint="eastAsia"/>
          <w:color w:val="000000" w:themeColor="text1"/>
        </w:rPr>
        <w:t>1</w:t>
      </w:r>
      <w:r w:rsidRPr="001C1B01">
        <w:rPr>
          <w:rFonts w:hint="eastAsia"/>
          <w:color w:val="000000" w:themeColor="text1"/>
        </w:rPr>
        <w:t>時間程度</w:t>
      </w:r>
    </w:p>
    <w:p w14:paraId="1607D49A" w14:textId="7E48E4D6" w:rsidR="00337002" w:rsidRPr="001C1B01" w:rsidRDefault="00935DA3" w:rsidP="009566EA">
      <w:pPr>
        <w:ind w:left="420" w:firstLineChars="300" w:firstLine="630"/>
        <w:rPr>
          <w:color w:val="000000" w:themeColor="text1"/>
        </w:rPr>
      </w:pPr>
      <w:r w:rsidRPr="001C1B01">
        <w:rPr>
          <w:rFonts w:hint="eastAsia"/>
          <w:color w:val="000000" w:themeColor="text1"/>
        </w:rPr>
        <w:t>③</w:t>
      </w:r>
      <w:r w:rsidR="00F20AC2" w:rsidRPr="001C1B01">
        <w:rPr>
          <w:rFonts w:hint="eastAsia"/>
          <w:color w:val="000000" w:themeColor="text1"/>
        </w:rPr>
        <w:t xml:space="preserve">　</w:t>
      </w:r>
      <w:r w:rsidR="00337002" w:rsidRPr="001C1B01">
        <w:rPr>
          <w:rFonts w:hint="eastAsia"/>
          <w:color w:val="000000" w:themeColor="text1"/>
        </w:rPr>
        <w:t>場所</w:t>
      </w:r>
    </w:p>
    <w:p w14:paraId="16BBDF82" w14:textId="1FBF79CA" w:rsidR="00FD0548" w:rsidRPr="001C1B01" w:rsidRDefault="00FD0548" w:rsidP="00FD0548">
      <w:pPr>
        <w:ind w:left="420" w:firstLineChars="400" w:firstLine="840"/>
        <w:rPr>
          <w:color w:val="000000" w:themeColor="text1"/>
        </w:rPr>
      </w:pPr>
      <w:r w:rsidRPr="001C1B01">
        <w:rPr>
          <w:rFonts w:hint="eastAsia"/>
          <w:color w:val="000000" w:themeColor="text1"/>
        </w:rPr>
        <w:t>韮崎市役所</w:t>
      </w:r>
    </w:p>
    <w:p w14:paraId="5B252529" w14:textId="4D7FF1B6" w:rsidR="00337002" w:rsidRPr="001C1B01" w:rsidRDefault="00935DA3" w:rsidP="00935DA3">
      <w:pPr>
        <w:ind w:firstLineChars="500" w:firstLine="1050"/>
        <w:rPr>
          <w:color w:val="000000" w:themeColor="text1"/>
        </w:rPr>
      </w:pPr>
      <w:r w:rsidRPr="001C1B01">
        <w:rPr>
          <w:rFonts w:hint="eastAsia"/>
          <w:color w:val="000000" w:themeColor="text1"/>
        </w:rPr>
        <w:t>④</w:t>
      </w:r>
      <w:r w:rsidR="00F20AC2" w:rsidRPr="001C1B01">
        <w:rPr>
          <w:rFonts w:hint="eastAsia"/>
          <w:color w:val="000000" w:themeColor="text1"/>
        </w:rPr>
        <w:t xml:space="preserve">　</w:t>
      </w:r>
      <w:r w:rsidR="00337002" w:rsidRPr="001C1B01">
        <w:rPr>
          <w:rFonts w:hint="eastAsia"/>
          <w:color w:val="000000" w:themeColor="text1"/>
        </w:rPr>
        <w:t>その他</w:t>
      </w:r>
    </w:p>
    <w:p w14:paraId="69E2741D" w14:textId="71D672F4" w:rsidR="00FD0548" w:rsidRPr="001C1B01" w:rsidRDefault="00FD0548" w:rsidP="00935DA3">
      <w:pPr>
        <w:ind w:left="420" w:firstLineChars="400" w:firstLine="840"/>
        <w:rPr>
          <w:color w:val="000000" w:themeColor="text1"/>
        </w:rPr>
      </w:pPr>
      <w:r w:rsidRPr="001C1B01">
        <w:rPr>
          <w:rFonts w:hint="eastAsia"/>
          <w:color w:val="000000" w:themeColor="text1"/>
        </w:rPr>
        <w:t>サウンディングは参加事業者のアイデア及びノウハウの保護のため個別に行います。</w:t>
      </w:r>
    </w:p>
    <w:p w14:paraId="2978C1C4" w14:textId="45BD0AE2" w:rsidR="00337002" w:rsidRPr="001C1B01" w:rsidRDefault="00337002" w:rsidP="00A407C1">
      <w:pPr>
        <w:ind w:firstLineChars="250" w:firstLine="525"/>
        <w:rPr>
          <w:color w:val="000000" w:themeColor="text1"/>
        </w:rPr>
      </w:pPr>
      <w:r w:rsidRPr="001C1B01">
        <w:rPr>
          <w:rFonts w:hint="eastAsia"/>
          <w:color w:val="000000" w:themeColor="text1"/>
        </w:rPr>
        <w:t>（</w:t>
      </w:r>
      <w:r w:rsidR="00150EE2" w:rsidRPr="001C1B01">
        <w:rPr>
          <w:rFonts w:hint="eastAsia"/>
          <w:color w:val="000000" w:themeColor="text1"/>
        </w:rPr>
        <w:t>6</w:t>
      </w:r>
      <w:r w:rsidRPr="001C1B01">
        <w:rPr>
          <w:rFonts w:hint="eastAsia"/>
          <w:color w:val="000000" w:themeColor="text1"/>
        </w:rPr>
        <w:t>）</w:t>
      </w:r>
      <w:r w:rsidR="00365A98" w:rsidRPr="001C1B01">
        <w:rPr>
          <w:rFonts w:hint="eastAsia"/>
          <w:color w:val="000000" w:themeColor="text1"/>
        </w:rPr>
        <w:t>サウンディング結果の公表</w:t>
      </w:r>
    </w:p>
    <w:p w14:paraId="2CBAE177" w14:textId="0EFF6E2F" w:rsidR="00365A98" w:rsidRPr="001C1B01" w:rsidRDefault="00365A98" w:rsidP="009566EA">
      <w:pPr>
        <w:ind w:leftChars="400" w:left="1260" w:hangingChars="200" w:hanging="420"/>
        <w:rPr>
          <w:color w:val="000000" w:themeColor="text1"/>
        </w:rPr>
      </w:pPr>
      <w:r w:rsidRPr="001C1B01">
        <w:rPr>
          <w:rFonts w:hint="eastAsia"/>
          <w:color w:val="000000" w:themeColor="text1"/>
        </w:rPr>
        <w:t xml:space="preserve">　　サウンディングの実施結果について、概要の公表を予定しています。なお、参加事</w:t>
      </w:r>
    </w:p>
    <w:p w14:paraId="4EC09A50" w14:textId="0C44F386" w:rsidR="00431384" w:rsidRPr="001C1B01" w:rsidRDefault="00431384" w:rsidP="009566EA">
      <w:pPr>
        <w:ind w:leftChars="400" w:left="1260" w:hangingChars="200" w:hanging="420"/>
        <w:rPr>
          <w:color w:val="000000" w:themeColor="text1"/>
        </w:rPr>
      </w:pPr>
      <w:r w:rsidRPr="001C1B01">
        <w:rPr>
          <w:rFonts w:hint="eastAsia"/>
          <w:color w:val="000000" w:themeColor="text1"/>
        </w:rPr>
        <w:t xml:space="preserve">　業者の名称は公表しません。また、参加事業者のノウハウに配慮し、公表にあたって</w:t>
      </w:r>
    </w:p>
    <w:p w14:paraId="29916A94" w14:textId="6F3CA0C1" w:rsidR="00431384" w:rsidRPr="001C1B01" w:rsidRDefault="00431384" w:rsidP="009566EA">
      <w:pPr>
        <w:ind w:leftChars="400" w:left="1260" w:hangingChars="200" w:hanging="420"/>
        <w:rPr>
          <w:color w:val="000000" w:themeColor="text1"/>
        </w:rPr>
      </w:pPr>
      <w:r w:rsidRPr="001C1B01">
        <w:rPr>
          <w:rFonts w:hint="eastAsia"/>
          <w:color w:val="000000" w:themeColor="text1"/>
        </w:rPr>
        <w:t xml:space="preserve">　は、事前に参加事業者へ内容</w:t>
      </w:r>
      <w:r w:rsidR="00C5557D" w:rsidRPr="001C1B01">
        <w:rPr>
          <w:rFonts w:hint="eastAsia"/>
          <w:color w:val="000000" w:themeColor="text1"/>
        </w:rPr>
        <w:t>を</w:t>
      </w:r>
      <w:r w:rsidRPr="001C1B01">
        <w:rPr>
          <w:rFonts w:hint="eastAsia"/>
          <w:color w:val="000000" w:themeColor="text1"/>
        </w:rPr>
        <w:t>確認</w:t>
      </w:r>
      <w:r w:rsidR="00C5557D" w:rsidRPr="001C1B01">
        <w:rPr>
          <w:rFonts w:hint="eastAsia"/>
          <w:color w:val="000000" w:themeColor="text1"/>
        </w:rPr>
        <w:t>します</w:t>
      </w:r>
      <w:r w:rsidRPr="001C1B01">
        <w:rPr>
          <w:rFonts w:hint="eastAsia"/>
          <w:color w:val="000000" w:themeColor="text1"/>
        </w:rPr>
        <w:t>。</w:t>
      </w:r>
    </w:p>
    <w:p w14:paraId="784B8329" w14:textId="77777777" w:rsidR="00365A98" w:rsidRPr="001C1B01" w:rsidRDefault="00365A98" w:rsidP="00337002">
      <w:pPr>
        <w:rPr>
          <w:color w:val="000000" w:themeColor="text1"/>
        </w:rPr>
      </w:pPr>
    </w:p>
    <w:p w14:paraId="620EBBA7" w14:textId="56173043" w:rsidR="00575E7B" w:rsidRPr="001C1B01" w:rsidRDefault="00575E7B" w:rsidP="00575E7B">
      <w:pPr>
        <w:rPr>
          <w:color w:val="000000" w:themeColor="text1"/>
        </w:rPr>
      </w:pPr>
      <w:r w:rsidRPr="001C1B01">
        <w:rPr>
          <w:rFonts w:hint="eastAsia"/>
          <w:color w:val="000000" w:themeColor="text1"/>
        </w:rPr>
        <w:t>６．</w:t>
      </w:r>
      <w:r w:rsidR="00365A98" w:rsidRPr="001C1B01">
        <w:rPr>
          <w:rFonts w:hint="eastAsia"/>
          <w:color w:val="000000" w:themeColor="text1"/>
        </w:rPr>
        <w:t>留意事項</w:t>
      </w:r>
    </w:p>
    <w:p w14:paraId="01E44490" w14:textId="020491B5" w:rsidR="00F34D37" w:rsidRPr="001C1B01" w:rsidRDefault="00365A98" w:rsidP="00575E7B">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w:t>
      </w:r>
      <w:r w:rsidRPr="001C1B01">
        <w:rPr>
          <w:rFonts w:hint="eastAsia"/>
          <w:color w:val="000000" w:themeColor="text1"/>
        </w:rPr>
        <w:t>1</w:t>
      </w:r>
      <w:r w:rsidRPr="001C1B01">
        <w:rPr>
          <w:rFonts w:hint="eastAsia"/>
          <w:color w:val="000000" w:themeColor="text1"/>
        </w:rPr>
        <w:t>）参加事業者の取扱い</w:t>
      </w:r>
    </w:p>
    <w:p w14:paraId="72B7A2F0" w14:textId="1A6581BB" w:rsidR="00365A98" w:rsidRPr="001C1B01" w:rsidRDefault="00365A98" w:rsidP="009566EA">
      <w:pPr>
        <w:ind w:left="1260" w:hangingChars="600" w:hanging="1260"/>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サウンディングの参加実績を事業者公募における評価の対象とすることがあります。</w:t>
      </w:r>
    </w:p>
    <w:p w14:paraId="0F2004E9" w14:textId="71E8AAC0" w:rsidR="00365A98" w:rsidRPr="001C1B01" w:rsidRDefault="00365A98" w:rsidP="00575E7B">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w:t>
      </w:r>
      <w:r w:rsidRPr="001C1B01">
        <w:rPr>
          <w:rFonts w:hint="eastAsia"/>
          <w:color w:val="000000" w:themeColor="text1"/>
        </w:rPr>
        <w:t>2</w:t>
      </w:r>
      <w:r w:rsidRPr="001C1B01">
        <w:rPr>
          <w:rFonts w:hint="eastAsia"/>
          <w:color w:val="000000" w:themeColor="text1"/>
        </w:rPr>
        <w:t>）費用負担</w:t>
      </w:r>
    </w:p>
    <w:p w14:paraId="1368B0DC" w14:textId="2205E13E" w:rsidR="00365A98" w:rsidRPr="001C1B01" w:rsidRDefault="00365A98" w:rsidP="00575E7B">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 xml:space="preserve">　　サウンディングへの参加に要する費用は、参加事業者の負担とします。</w:t>
      </w:r>
    </w:p>
    <w:p w14:paraId="2DDCE279" w14:textId="4DCF656A" w:rsidR="00365A98" w:rsidRPr="001C1B01" w:rsidRDefault="00365A98" w:rsidP="00575E7B">
      <w:pPr>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w:t>
      </w:r>
      <w:r w:rsidRPr="001C1B01">
        <w:rPr>
          <w:rFonts w:hint="eastAsia"/>
          <w:color w:val="000000" w:themeColor="text1"/>
        </w:rPr>
        <w:t>3</w:t>
      </w:r>
      <w:r w:rsidRPr="001C1B01">
        <w:rPr>
          <w:rFonts w:hint="eastAsia"/>
          <w:color w:val="000000" w:themeColor="text1"/>
        </w:rPr>
        <w:t>）追加</w:t>
      </w:r>
      <w:r w:rsidR="00012522" w:rsidRPr="001C1B01">
        <w:rPr>
          <w:rFonts w:hint="eastAsia"/>
          <w:color w:val="000000" w:themeColor="text1"/>
        </w:rPr>
        <w:t>ヒアリング</w:t>
      </w:r>
      <w:r w:rsidRPr="001C1B01">
        <w:rPr>
          <w:rFonts w:hint="eastAsia"/>
          <w:color w:val="000000" w:themeColor="text1"/>
        </w:rPr>
        <w:t>への協力</w:t>
      </w:r>
    </w:p>
    <w:p w14:paraId="32C0A370" w14:textId="5FA1E4BC" w:rsidR="00365A98" w:rsidRPr="001C1B01" w:rsidRDefault="00365A98" w:rsidP="009566EA">
      <w:pPr>
        <w:ind w:left="1260" w:hangingChars="600" w:hanging="1260"/>
        <w:rPr>
          <w:color w:val="000000" w:themeColor="text1"/>
        </w:rPr>
      </w:pPr>
      <w:r w:rsidRPr="001C1B01">
        <w:rPr>
          <w:rFonts w:hint="eastAsia"/>
          <w:color w:val="000000" w:themeColor="text1"/>
        </w:rPr>
        <w:t xml:space="preserve">　</w:t>
      </w:r>
      <w:r w:rsidR="009566EA" w:rsidRPr="001C1B01">
        <w:rPr>
          <w:rFonts w:hint="eastAsia"/>
          <w:color w:val="000000" w:themeColor="text1"/>
        </w:rPr>
        <w:t xml:space="preserve">　　　</w:t>
      </w:r>
      <w:r w:rsidRPr="001C1B01">
        <w:rPr>
          <w:rFonts w:hint="eastAsia"/>
          <w:color w:val="000000" w:themeColor="text1"/>
        </w:rPr>
        <w:t xml:space="preserve">　　本サウンディング終了後も、必要に応じて追加</w:t>
      </w:r>
      <w:r w:rsidR="00C5557D" w:rsidRPr="001C1B01">
        <w:rPr>
          <w:rFonts w:hint="eastAsia"/>
          <w:color w:val="000000" w:themeColor="text1"/>
        </w:rPr>
        <w:t>でヒアリング</w:t>
      </w:r>
      <w:r w:rsidRPr="001C1B01">
        <w:rPr>
          <w:rFonts w:hint="eastAsia"/>
          <w:color w:val="000000" w:themeColor="text1"/>
        </w:rPr>
        <w:t>を実施</w:t>
      </w:r>
      <w:r w:rsidR="00C5557D" w:rsidRPr="001C1B01">
        <w:rPr>
          <w:rFonts w:hint="eastAsia"/>
          <w:color w:val="000000" w:themeColor="text1"/>
        </w:rPr>
        <w:t>する場合</w:t>
      </w:r>
      <w:r w:rsidRPr="001C1B01">
        <w:rPr>
          <w:rFonts w:hint="eastAsia"/>
          <w:color w:val="000000" w:themeColor="text1"/>
        </w:rPr>
        <w:t>があります。その際にはご協力をお願いします。</w:t>
      </w:r>
    </w:p>
    <w:p w14:paraId="19415D2A" w14:textId="77777777" w:rsidR="00365A98" w:rsidRPr="001C1B01" w:rsidRDefault="00365A98" w:rsidP="00365A98">
      <w:pPr>
        <w:ind w:left="630" w:hangingChars="300" w:hanging="630"/>
        <w:rPr>
          <w:color w:val="000000" w:themeColor="text1"/>
        </w:rPr>
      </w:pPr>
    </w:p>
    <w:p w14:paraId="31DA6D94" w14:textId="1F0A9988" w:rsidR="00EA5C39" w:rsidRPr="001C1B01" w:rsidRDefault="00F34D37" w:rsidP="00365A98">
      <w:pPr>
        <w:rPr>
          <w:color w:val="000000" w:themeColor="text1"/>
        </w:rPr>
      </w:pPr>
      <w:r w:rsidRPr="001C1B01">
        <w:rPr>
          <w:rFonts w:hint="eastAsia"/>
          <w:color w:val="000000" w:themeColor="text1"/>
        </w:rPr>
        <w:t>７．</w:t>
      </w:r>
      <w:r w:rsidR="00365A98" w:rsidRPr="001C1B01">
        <w:rPr>
          <w:rFonts w:hint="eastAsia"/>
          <w:color w:val="000000" w:themeColor="text1"/>
        </w:rPr>
        <w:t>問い合わせ先</w:t>
      </w:r>
    </w:p>
    <w:p w14:paraId="74B0AE26" w14:textId="1489925D" w:rsidR="00365A98" w:rsidRPr="001C1B01" w:rsidRDefault="00365A98" w:rsidP="00365A98">
      <w:pPr>
        <w:rPr>
          <w:color w:val="000000" w:themeColor="text1"/>
        </w:rPr>
      </w:pPr>
      <w:r w:rsidRPr="001C1B01">
        <w:rPr>
          <w:rFonts w:hint="eastAsia"/>
          <w:color w:val="000000" w:themeColor="text1"/>
        </w:rPr>
        <w:t xml:space="preserve">　</w:t>
      </w:r>
      <w:r w:rsidR="00935DA3" w:rsidRPr="001C1B01">
        <w:rPr>
          <w:rFonts w:hint="eastAsia"/>
          <w:color w:val="000000" w:themeColor="text1"/>
        </w:rPr>
        <w:t xml:space="preserve">    </w:t>
      </w:r>
      <w:r w:rsidRPr="001C1B01">
        <w:rPr>
          <w:rFonts w:hint="eastAsia"/>
          <w:color w:val="000000" w:themeColor="text1"/>
        </w:rPr>
        <w:t>韮崎市　移住定住促進課　住宅管理担当</w:t>
      </w:r>
    </w:p>
    <w:p w14:paraId="160D6882" w14:textId="2E3CF453" w:rsidR="00365A98" w:rsidRPr="001C1B01" w:rsidRDefault="00365A98" w:rsidP="00365A98">
      <w:pPr>
        <w:rPr>
          <w:color w:val="000000" w:themeColor="text1"/>
        </w:rPr>
      </w:pPr>
      <w:r w:rsidRPr="001C1B01">
        <w:rPr>
          <w:rFonts w:hint="eastAsia"/>
          <w:color w:val="000000" w:themeColor="text1"/>
        </w:rPr>
        <w:t xml:space="preserve">　</w:t>
      </w:r>
      <w:r w:rsidR="00935DA3" w:rsidRPr="001C1B01">
        <w:rPr>
          <w:rFonts w:hint="eastAsia"/>
          <w:color w:val="000000" w:themeColor="text1"/>
        </w:rPr>
        <w:t xml:space="preserve">    </w:t>
      </w:r>
      <w:r w:rsidRPr="001C1B01">
        <w:rPr>
          <w:rFonts w:hint="eastAsia"/>
          <w:color w:val="000000" w:themeColor="text1"/>
        </w:rPr>
        <w:t>電話番号：</w:t>
      </w:r>
      <w:r w:rsidRPr="001C1B01">
        <w:rPr>
          <w:rFonts w:hint="eastAsia"/>
          <w:color w:val="000000" w:themeColor="text1"/>
        </w:rPr>
        <w:t>0551-</w:t>
      </w:r>
      <w:r w:rsidR="005B7162" w:rsidRPr="001C1B01">
        <w:rPr>
          <w:rFonts w:hint="eastAsia"/>
          <w:color w:val="000000" w:themeColor="text1"/>
        </w:rPr>
        <w:t>45-7634</w:t>
      </w:r>
    </w:p>
    <w:p w14:paraId="54579988" w14:textId="62E5635E" w:rsidR="00365A98" w:rsidRPr="001C1B01" w:rsidRDefault="00365A98" w:rsidP="00365A98">
      <w:pPr>
        <w:rPr>
          <w:color w:val="000000" w:themeColor="text1"/>
        </w:rPr>
      </w:pPr>
      <w:r w:rsidRPr="001C1B01">
        <w:rPr>
          <w:rFonts w:hint="eastAsia"/>
          <w:color w:val="000000" w:themeColor="text1"/>
        </w:rPr>
        <w:t xml:space="preserve">　</w:t>
      </w:r>
      <w:r w:rsidR="00935DA3" w:rsidRPr="001C1B01">
        <w:rPr>
          <w:rFonts w:hint="eastAsia"/>
          <w:color w:val="000000" w:themeColor="text1"/>
        </w:rPr>
        <w:t xml:space="preserve">    </w:t>
      </w:r>
      <w:r w:rsidRPr="001C1B01">
        <w:rPr>
          <w:rFonts w:hint="eastAsia"/>
          <w:color w:val="000000" w:themeColor="text1"/>
        </w:rPr>
        <w:t>メールアドレス：</w:t>
      </w:r>
      <w:proofErr w:type="spellStart"/>
      <w:r w:rsidR="005B7162" w:rsidRPr="001C1B01">
        <w:rPr>
          <w:rFonts w:hint="eastAsia"/>
          <w:color w:val="000000" w:themeColor="text1"/>
        </w:rPr>
        <w:t>iju</w:t>
      </w:r>
      <w:proofErr w:type="spellEnd"/>
      <w:r w:rsidR="006F2530" w:rsidRPr="001C1B01">
        <w:rPr>
          <w:rFonts w:hint="eastAsia"/>
          <w:color w:val="000000" w:themeColor="text1"/>
        </w:rPr>
        <w:t>＠</w:t>
      </w:r>
      <w:r w:rsidR="006F2530" w:rsidRPr="001C1B01">
        <w:rPr>
          <w:color w:val="000000" w:themeColor="text1"/>
        </w:rPr>
        <w:t>city.nirasaki.lg.jp</w:t>
      </w:r>
    </w:p>
    <w:sectPr w:rsidR="00365A98" w:rsidRPr="001C1B01" w:rsidSect="00150EE2">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AE44" w14:textId="77777777" w:rsidR="008E658F" w:rsidRDefault="008E658F" w:rsidP="00F34D37">
      <w:r>
        <w:separator/>
      </w:r>
    </w:p>
  </w:endnote>
  <w:endnote w:type="continuationSeparator" w:id="0">
    <w:p w14:paraId="6982BAEB" w14:textId="77777777" w:rsidR="008E658F" w:rsidRDefault="008E658F" w:rsidP="00F3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023110"/>
      <w:docPartObj>
        <w:docPartGallery w:val="Page Numbers (Bottom of Page)"/>
        <w:docPartUnique/>
      </w:docPartObj>
    </w:sdtPr>
    <w:sdtContent>
      <w:p w14:paraId="7AD0C7FB" w14:textId="322CD67A" w:rsidR="00444218" w:rsidRDefault="00444218">
        <w:pPr>
          <w:pStyle w:val="a6"/>
          <w:jc w:val="center"/>
        </w:pPr>
        <w:r>
          <w:fldChar w:fldCharType="begin"/>
        </w:r>
        <w:r>
          <w:instrText>PAGE   \* MERGEFORMAT</w:instrText>
        </w:r>
        <w:r>
          <w:fldChar w:fldCharType="separate"/>
        </w:r>
        <w:r w:rsidR="00F5321E" w:rsidRPr="00F5321E">
          <w:rPr>
            <w:noProof/>
            <w:lang w:val="ja-JP"/>
          </w:rPr>
          <w:t>9</w:t>
        </w:r>
        <w:r>
          <w:fldChar w:fldCharType="end"/>
        </w:r>
      </w:p>
    </w:sdtContent>
  </w:sdt>
  <w:p w14:paraId="3694E637" w14:textId="77777777" w:rsidR="00444218" w:rsidRDefault="004442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258A" w14:textId="77777777" w:rsidR="008E658F" w:rsidRDefault="008E658F" w:rsidP="00F34D37">
      <w:r>
        <w:separator/>
      </w:r>
    </w:p>
  </w:footnote>
  <w:footnote w:type="continuationSeparator" w:id="0">
    <w:p w14:paraId="5A05C71E" w14:textId="77777777" w:rsidR="008E658F" w:rsidRDefault="008E658F" w:rsidP="00F3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61D"/>
    <w:multiLevelType w:val="hybridMultilevel"/>
    <w:tmpl w:val="C04E13B6"/>
    <w:lvl w:ilvl="0" w:tplc="328C8B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9E5538"/>
    <w:multiLevelType w:val="hybridMultilevel"/>
    <w:tmpl w:val="D570A058"/>
    <w:lvl w:ilvl="0" w:tplc="55F02D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E92BFC"/>
    <w:multiLevelType w:val="hybridMultilevel"/>
    <w:tmpl w:val="82D6E216"/>
    <w:lvl w:ilvl="0" w:tplc="16A2CD08">
      <w:start w:val="1"/>
      <w:numFmt w:val="decimalEnclosedCircle"/>
      <w:lvlText w:val="%1"/>
      <w:lvlJc w:val="left"/>
      <w:pPr>
        <w:ind w:left="1200" w:hanging="360"/>
      </w:pPr>
      <w:rPr>
        <w:rFonts w:hint="default"/>
        <w:color w:val="000000" w:themeColor="text1"/>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0CE016F4"/>
    <w:multiLevelType w:val="hybridMultilevel"/>
    <w:tmpl w:val="ECEA5510"/>
    <w:lvl w:ilvl="0" w:tplc="7EBA477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CA3801"/>
    <w:multiLevelType w:val="hybridMultilevel"/>
    <w:tmpl w:val="E0FE0DB0"/>
    <w:lvl w:ilvl="0" w:tplc="73E809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565B41"/>
    <w:multiLevelType w:val="hybridMultilevel"/>
    <w:tmpl w:val="56E88B6C"/>
    <w:lvl w:ilvl="0" w:tplc="482E80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A9509F0"/>
    <w:multiLevelType w:val="hybridMultilevel"/>
    <w:tmpl w:val="C21E8FF8"/>
    <w:lvl w:ilvl="0" w:tplc="CF404FB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4C5F1F63"/>
    <w:multiLevelType w:val="hybridMultilevel"/>
    <w:tmpl w:val="A452893C"/>
    <w:lvl w:ilvl="0" w:tplc="4AA044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557217"/>
    <w:multiLevelType w:val="hybridMultilevel"/>
    <w:tmpl w:val="80DCEFF6"/>
    <w:lvl w:ilvl="0" w:tplc="6FCA2ABA">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9" w15:restartNumberingAfterBreak="0">
    <w:nsid w:val="6A837DE9"/>
    <w:multiLevelType w:val="hybridMultilevel"/>
    <w:tmpl w:val="E2CA0694"/>
    <w:lvl w:ilvl="0" w:tplc="B94AF1D4">
      <w:start w:val="3"/>
      <w:numFmt w:val="decimalEnclosedCircle"/>
      <w:lvlText w:val="%1"/>
      <w:lvlJc w:val="left"/>
      <w:pPr>
        <w:ind w:left="643"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667904264">
    <w:abstractNumId w:val="1"/>
  </w:num>
  <w:num w:numId="2" w16cid:durableId="99182113">
    <w:abstractNumId w:val="3"/>
  </w:num>
  <w:num w:numId="3" w16cid:durableId="1307128930">
    <w:abstractNumId w:val="5"/>
  </w:num>
  <w:num w:numId="4" w16cid:durableId="512190618">
    <w:abstractNumId w:val="4"/>
  </w:num>
  <w:num w:numId="5" w16cid:durableId="792358805">
    <w:abstractNumId w:val="9"/>
  </w:num>
  <w:num w:numId="6" w16cid:durableId="280838921">
    <w:abstractNumId w:val="6"/>
  </w:num>
  <w:num w:numId="7" w16cid:durableId="1437945007">
    <w:abstractNumId w:val="0"/>
  </w:num>
  <w:num w:numId="8" w16cid:durableId="425735524">
    <w:abstractNumId w:val="2"/>
  </w:num>
  <w:num w:numId="9" w16cid:durableId="686641198">
    <w:abstractNumId w:val="8"/>
  </w:num>
  <w:num w:numId="10" w16cid:durableId="639965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7B"/>
    <w:rsid w:val="00012522"/>
    <w:rsid w:val="0003070A"/>
    <w:rsid w:val="00031B6B"/>
    <w:rsid w:val="00041E4C"/>
    <w:rsid w:val="00051AE9"/>
    <w:rsid w:val="00064943"/>
    <w:rsid w:val="00070B1E"/>
    <w:rsid w:val="00087EA9"/>
    <w:rsid w:val="000C57EC"/>
    <w:rsid w:val="000D639E"/>
    <w:rsid w:val="000D7149"/>
    <w:rsid w:val="000E3E2F"/>
    <w:rsid w:val="000E7C99"/>
    <w:rsid w:val="000F467A"/>
    <w:rsid w:val="00111797"/>
    <w:rsid w:val="00114ED8"/>
    <w:rsid w:val="00135A83"/>
    <w:rsid w:val="00150EE2"/>
    <w:rsid w:val="00153BDF"/>
    <w:rsid w:val="00185C43"/>
    <w:rsid w:val="00187742"/>
    <w:rsid w:val="001A6AB3"/>
    <w:rsid w:val="001B4BC5"/>
    <w:rsid w:val="001C1B01"/>
    <w:rsid w:val="001C438E"/>
    <w:rsid w:val="001E505C"/>
    <w:rsid w:val="001F06A7"/>
    <w:rsid w:val="001F29FE"/>
    <w:rsid w:val="002017F3"/>
    <w:rsid w:val="00202701"/>
    <w:rsid w:val="00226751"/>
    <w:rsid w:val="00244241"/>
    <w:rsid w:val="00251032"/>
    <w:rsid w:val="00276938"/>
    <w:rsid w:val="00295ACD"/>
    <w:rsid w:val="002963F6"/>
    <w:rsid w:val="002B4519"/>
    <w:rsid w:val="002B5059"/>
    <w:rsid w:val="002B7386"/>
    <w:rsid w:val="002C4406"/>
    <w:rsid w:val="002D3D1B"/>
    <w:rsid w:val="002E169B"/>
    <w:rsid w:val="002E2CF0"/>
    <w:rsid w:val="002E3765"/>
    <w:rsid w:val="003028FF"/>
    <w:rsid w:val="0031247E"/>
    <w:rsid w:val="0031674C"/>
    <w:rsid w:val="00323009"/>
    <w:rsid w:val="00337002"/>
    <w:rsid w:val="00342BB9"/>
    <w:rsid w:val="00365A98"/>
    <w:rsid w:val="00386437"/>
    <w:rsid w:val="003A1ACE"/>
    <w:rsid w:val="003A30EF"/>
    <w:rsid w:val="003B21C3"/>
    <w:rsid w:val="003B3A05"/>
    <w:rsid w:val="003B4A4F"/>
    <w:rsid w:val="003F002E"/>
    <w:rsid w:val="003F589C"/>
    <w:rsid w:val="00401313"/>
    <w:rsid w:val="004200EF"/>
    <w:rsid w:val="004231A5"/>
    <w:rsid w:val="00424C60"/>
    <w:rsid w:val="00431384"/>
    <w:rsid w:val="00444218"/>
    <w:rsid w:val="00470879"/>
    <w:rsid w:val="00491474"/>
    <w:rsid w:val="004C6658"/>
    <w:rsid w:val="004E2B04"/>
    <w:rsid w:val="004F6AA0"/>
    <w:rsid w:val="005157FA"/>
    <w:rsid w:val="00523B0B"/>
    <w:rsid w:val="0054588C"/>
    <w:rsid w:val="00563BD3"/>
    <w:rsid w:val="00570F11"/>
    <w:rsid w:val="00573368"/>
    <w:rsid w:val="00574448"/>
    <w:rsid w:val="00575E7B"/>
    <w:rsid w:val="005771C0"/>
    <w:rsid w:val="005966C4"/>
    <w:rsid w:val="00597984"/>
    <w:rsid w:val="005A0B7D"/>
    <w:rsid w:val="005B7162"/>
    <w:rsid w:val="005C26B1"/>
    <w:rsid w:val="005C4498"/>
    <w:rsid w:val="005D20D6"/>
    <w:rsid w:val="005D43C6"/>
    <w:rsid w:val="0063474B"/>
    <w:rsid w:val="00636B51"/>
    <w:rsid w:val="00643E60"/>
    <w:rsid w:val="00655B7A"/>
    <w:rsid w:val="00666289"/>
    <w:rsid w:val="00676D9A"/>
    <w:rsid w:val="006B20FF"/>
    <w:rsid w:val="006D2615"/>
    <w:rsid w:val="006D62CD"/>
    <w:rsid w:val="006E4565"/>
    <w:rsid w:val="006F2530"/>
    <w:rsid w:val="0070123C"/>
    <w:rsid w:val="007041D2"/>
    <w:rsid w:val="00706785"/>
    <w:rsid w:val="007202BB"/>
    <w:rsid w:val="00726D34"/>
    <w:rsid w:val="00735104"/>
    <w:rsid w:val="00747F82"/>
    <w:rsid w:val="007525C7"/>
    <w:rsid w:val="00766F0B"/>
    <w:rsid w:val="007A482C"/>
    <w:rsid w:val="007B7A4F"/>
    <w:rsid w:val="007C5244"/>
    <w:rsid w:val="007D2ACA"/>
    <w:rsid w:val="007E011A"/>
    <w:rsid w:val="007E3850"/>
    <w:rsid w:val="007F1160"/>
    <w:rsid w:val="00805F66"/>
    <w:rsid w:val="008436C7"/>
    <w:rsid w:val="00864F6F"/>
    <w:rsid w:val="00884902"/>
    <w:rsid w:val="00887929"/>
    <w:rsid w:val="00890AC5"/>
    <w:rsid w:val="008A33F9"/>
    <w:rsid w:val="008D631E"/>
    <w:rsid w:val="008E658F"/>
    <w:rsid w:val="008F157A"/>
    <w:rsid w:val="008F270B"/>
    <w:rsid w:val="008F4E32"/>
    <w:rsid w:val="008F7E39"/>
    <w:rsid w:val="00900E20"/>
    <w:rsid w:val="009357F8"/>
    <w:rsid w:val="00935DA3"/>
    <w:rsid w:val="00946EB0"/>
    <w:rsid w:val="009566EA"/>
    <w:rsid w:val="00966C27"/>
    <w:rsid w:val="00970465"/>
    <w:rsid w:val="009841E6"/>
    <w:rsid w:val="0098587C"/>
    <w:rsid w:val="009A6CFD"/>
    <w:rsid w:val="009D4F83"/>
    <w:rsid w:val="009E219B"/>
    <w:rsid w:val="009F42BF"/>
    <w:rsid w:val="00A1555B"/>
    <w:rsid w:val="00A174C7"/>
    <w:rsid w:val="00A20DA5"/>
    <w:rsid w:val="00A2533E"/>
    <w:rsid w:val="00A325EA"/>
    <w:rsid w:val="00A407C1"/>
    <w:rsid w:val="00A41D6B"/>
    <w:rsid w:val="00A477F4"/>
    <w:rsid w:val="00A5293C"/>
    <w:rsid w:val="00A56ED3"/>
    <w:rsid w:val="00A828BA"/>
    <w:rsid w:val="00A83E28"/>
    <w:rsid w:val="00A84E78"/>
    <w:rsid w:val="00A92A3A"/>
    <w:rsid w:val="00AA59CD"/>
    <w:rsid w:val="00AA5CD1"/>
    <w:rsid w:val="00AF3334"/>
    <w:rsid w:val="00AF4849"/>
    <w:rsid w:val="00B052A7"/>
    <w:rsid w:val="00B06C73"/>
    <w:rsid w:val="00B2605E"/>
    <w:rsid w:val="00B30A1F"/>
    <w:rsid w:val="00B32A88"/>
    <w:rsid w:val="00B54698"/>
    <w:rsid w:val="00B755E3"/>
    <w:rsid w:val="00B75996"/>
    <w:rsid w:val="00B81B42"/>
    <w:rsid w:val="00BB34D5"/>
    <w:rsid w:val="00BC4771"/>
    <w:rsid w:val="00BE6336"/>
    <w:rsid w:val="00BF4060"/>
    <w:rsid w:val="00BF7F9A"/>
    <w:rsid w:val="00C079CD"/>
    <w:rsid w:val="00C22163"/>
    <w:rsid w:val="00C30F44"/>
    <w:rsid w:val="00C322DB"/>
    <w:rsid w:val="00C434B9"/>
    <w:rsid w:val="00C46774"/>
    <w:rsid w:val="00C5270C"/>
    <w:rsid w:val="00C5557D"/>
    <w:rsid w:val="00C65417"/>
    <w:rsid w:val="00C6660C"/>
    <w:rsid w:val="00C811C1"/>
    <w:rsid w:val="00CA3261"/>
    <w:rsid w:val="00CE7DC8"/>
    <w:rsid w:val="00D03CCB"/>
    <w:rsid w:val="00D04966"/>
    <w:rsid w:val="00D213B6"/>
    <w:rsid w:val="00D25517"/>
    <w:rsid w:val="00D3748B"/>
    <w:rsid w:val="00D43C83"/>
    <w:rsid w:val="00D51125"/>
    <w:rsid w:val="00D56A07"/>
    <w:rsid w:val="00D90234"/>
    <w:rsid w:val="00D94C77"/>
    <w:rsid w:val="00DA1622"/>
    <w:rsid w:val="00DA7BED"/>
    <w:rsid w:val="00DB0976"/>
    <w:rsid w:val="00DB651E"/>
    <w:rsid w:val="00DB795B"/>
    <w:rsid w:val="00DC1995"/>
    <w:rsid w:val="00DE03F6"/>
    <w:rsid w:val="00DE43ED"/>
    <w:rsid w:val="00E00D79"/>
    <w:rsid w:val="00E0152A"/>
    <w:rsid w:val="00E7407F"/>
    <w:rsid w:val="00E8584D"/>
    <w:rsid w:val="00EA04E4"/>
    <w:rsid w:val="00EA1B3C"/>
    <w:rsid w:val="00EA5C39"/>
    <w:rsid w:val="00EA71C2"/>
    <w:rsid w:val="00EC7432"/>
    <w:rsid w:val="00ED57A3"/>
    <w:rsid w:val="00ED6A8E"/>
    <w:rsid w:val="00ED7584"/>
    <w:rsid w:val="00EE109B"/>
    <w:rsid w:val="00EF02A0"/>
    <w:rsid w:val="00EF66C9"/>
    <w:rsid w:val="00F07773"/>
    <w:rsid w:val="00F11637"/>
    <w:rsid w:val="00F20AC2"/>
    <w:rsid w:val="00F23C24"/>
    <w:rsid w:val="00F34D37"/>
    <w:rsid w:val="00F5321E"/>
    <w:rsid w:val="00F54DF9"/>
    <w:rsid w:val="00F57738"/>
    <w:rsid w:val="00F6145E"/>
    <w:rsid w:val="00F678DC"/>
    <w:rsid w:val="00F96769"/>
    <w:rsid w:val="00F97314"/>
    <w:rsid w:val="00FA038B"/>
    <w:rsid w:val="00FA1A06"/>
    <w:rsid w:val="00FA2B7E"/>
    <w:rsid w:val="00FB07F8"/>
    <w:rsid w:val="00FB5AAA"/>
    <w:rsid w:val="00FC3BC0"/>
    <w:rsid w:val="00FC74F8"/>
    <w:rsid w:val="00FD0548"/>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65524"/>
  <w15:docId w15:val="{BEF314FD-9C5A-4E0F-9386-A69FF134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本文"/>
    <w:basedOn w:val="a"/>
    <w:rsid w:val="00575E7B"/>
    <w:pPr>
      <w:tabs>
        <w:tab w:val="left" w:pos="550"/>
      </w:tabs>
      <w:topLinePunct/>
      <w:ind w:leftChars="162" w:left="340" w:firstLineChars="100" w:firstLine="210"/>
      <w:outlineLvl w:val="4"/>
    </w:pPr>
    <w:rPr>
      <w:rFonts w:ascii="ＭＳ 明朝" w:eastAsia="ＭＳ 明朝" w:hAnsi="Century" w:cs="Times New Roman"/>
      <w:szCs w:val="20"/>
    </w:rPr>
  </w:style>
  <w:style w:type="paragraph" w:customStyle="1" w:styleId="2CharChar1Char">
    <w:name w:val="(文字) (文字)2 Char (文字) (文字) Char (文字) (文字)1 Char (文字) (文字)"/>
    <w:basedOn w:val="a"/>
    <w:rsid w:val="00575E7B"/>
    <w:rPr>
      <w:rFonts w:ascii="Century" w:eastAsia="ＭＳ 明朝" w:hAnsi="Century" w:cs="Times New Roman"/>
      <w:szCs w:val="24"/>
    </w:rPr>
  </w:style>
  <w:style w:type="paragraph" w:styleId="a4">
    <w:name w:val="header"/>
    <w:basedOn w:val="a"/>
    <w:link w:val="a5"/>
    <w:uiPriority w:val="99"/>
    <w:unhideWhenUsed/>
    <w:rsid w:val="00F34D37"/>
    <w:pPr>
      <w:tabs>
        <w:tab w:val="center" w:pos="4252"/>
        <w:tab w:val="right" w:pos="8504"/>
      </w:tabs>
      <w:snapToGrid w:val="0"/>
    </w:pPr>
  </w:style>
  <w:style w:type="character" w:customStyle="1" w:styleId="a5">
    <w:name w:val="ヘッダー (文字)"/>
    <w:basedOn w:val="a0"/>
    <w:link w:val="a4"/>
    <w:uiPriority w:val="99"/>
    <w:rsid w:val="00F34D37"/>
  </w:style>
  <w:style w:type="paragraph" w:styleId="a6">
    <w:name w:val="footer"/>
    <w:basedOn w:val="a"/>
    <w:link w:val="a7"/>
    <w:uiPriority w:val="99"/>
    <w:unhideWhenUsed/>
    <w:rsid w:val="00F34D37"/>
    <w:pPr>
      <w:tabs>
        <w:tab w:val="center" w:pos="4252"/>
        <w:tab w:val="right" w:pos="8504"/>
      </w:tabs>
      <w:snapToGrid w:val="0"/>
    </w:pPr>
  </w:style>
  <w:style w:type="character" w:customStyle="1" w:styleId="a7">
    <w:name w:val="フッター (文字)"/>
    <w:basedOn w:val="a0"/>
    <w:link w:val="a6"/>
    <w:uiPriority w:val="99"/>
    <w:rsid w:val="00F34D37"/>
  </w:style>
  <w:style w:type="table" w:styleId="a8">
    <w:name w:val="Table Grid"/>
    <w:basedOn w:val="a1"/>
    <w:uiPriority w:val="39"/>
    <w:rsid w:val="00EA5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C74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74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66289"/>
    <w:rPr>
      <w:sz w:val="18"/>
      <w:szCs w:val="18"/>
    </w:rPr>
  </w:style>
  <w:style w:type="paragraph" w:styleId="ac">
    <w:name w:val="annotation text"/>
    <w:basedOn w:val="a"/>
    <w:link w:val="ad"/>
    <w:uiPriority w:val="99"/>
    <w:semiHidden/>
    <w:unhideWhenUsed/>
    <w:rsid w:val="00666289"/>
    <w:pPr>
      <w:jc w:val="left"/>
    </w:pPr>
  </w:style>
  <w:style w:type="character" w:customStyle="1" w:styleId="ad">
    <w:name w:val="コメント文字列 (文字)"/>
    <w:basedOn w:val="a0"/>
    <w:link w:val="ac"/>
    <w:uiPriority w:val="99"/>
    <w:semiHidden/>
    <w:rsid w:val="00666289"/>
  </w:style>
  <w:style w:type="paragraph" w:styleId="ae">
    <w:name w:val="annotation subject"/>
    <w:basedOn w:val="ac"/>
    <w:next w:val="ac"/>
    <w:link w:val="af"/>
    <w:uiPriority w:val="99"/>
    <w:semiHidden/>
    <w:unhideWhenUsed/>
    <w:rsid w:val="00666289"/>
    <w:rPr>
      <w:b/>
      <w:bCs/>
    </w:rPr>
  </w:style>
  <w:style w:type="character" w:customStyle="1" w:styleId="af">
    <w:name w:val="コメント内容 (文字)"/>
    <w:basedOn w:val="ad"/>
    <w:link w:val="ae"/>
    <w:uiPriority w:val="99"/>
    <w:semiHidden/>
    <w:rsid w:val="00666289"/>
    <w:rPr>
      <w:b/>
      <w:bCs/>
    </w:rPr>
  </w:style>
  <w:style w:type="paragraph" w:styleId="af0">
    <w:name w:val="List Paragraph"/>
    <w:basedOn w:val="a"/>
    <w:uiPriority w:val="34"/>
    <w:qFormat/>
    <w:rsid w:val="002E2C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康弘</dc:creator>
  <cp:keywords/>
  <dc:description/>
  <cp:lastModifiedBy>山本覚也</cp:lastModifiedBy>
  <cp:revision>5</cp:revision>
  <cp:lastPrinted>2026-02-16T07:08:00Z</cp:lastPrinted>
  <dcterms:created xsi:type="dcterms:W3CDTF">2026-02-09T01:30:00Z</dcterms:created>
  <dcterms:modified xsi:type="dcterms:W3CDTF">2026-04-09T03:01:00Z</dcterms:modified>
</cp:coreProperties>
</file>