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05C1" w:rsidRDefault="000005C1" w:rsidP="000005C1">
      <w:pPr>
        <w:pStyle w:val="Web"/>
      </w:pPr>
      <w:r>
        <w:t>○森林整備事業</w:t>
      </w:r>
    </w:p>
    <w:p w:rsidR="000005C1" w:rsidRDefault="000005C1" w:rsidP="00C160C9">
      <w:pPr>
        <w:pStyle w:val="Web"/>
        <w:ind w:firstLineChars="100" w:firstLine="240"/>
      </w:pPr>
      <w:r>
        <w:t>本市では、市が所有する土地については委託事業で、個人が有する土地については、実施経費の9割を補助する補助事業で森林整備を促進しております。</w:t>
      </w:r>
    </w:p>
    <w:p w:rsidR="000005C1" w:rsidRDefault="00AB7627" w:rsidP="000005C1">
      <w:pPr>
        <w:pStyle w:val="Web"/>
      </w:pPr>
      <w:r>
        <w:rPr>
          <w:noProof/>
        </w:rPr>
        <w:drawing>
          <wp:anchor distT="0" distB="0" distL="114300" distR="114300" simplePos="0" relativeHeight="251661312" behindDoc="1" locked="0" layoutInCell="1" allowOverlap="1">
            <wp:simplePos x="0" y="0"/>
            <wp:positionH relativeFrom="margin">
              <wp:align>right</wp:align>
            </wp:positionH>
            <wp:positionV relativeFrom="paragraph">
              <wp:posOffset>1041400</wp:posOffset>
            </wp:positionV>
            <wp:extent cx="2390775" cy="1792454"/>
            <wp:effectExtent l="0" t="0" r="0" b="0"/>
            <wp:wrapNone/>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無害化済み]DSC0093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2390775" cy="1792454"/>
                    </a:xfrm>
                    <a:prstGeom prst="rect">
                      <a:avLst/>
                    </a:prstGeom>
                  </pic:spPr>
                </pic:pic>
              </a:graphicData>
            </a:graphic>
            <wp14:sizeRelH relativeFrom="margin">
              <wp14:pctWidth>0</wp14:pctWidth>
            </wp14:sizeRelH>
            <wp14:sizeRelV relativeFrom="margin">
              <wp14:pctHeight>0</wp14:pctHeight>
            </wp14:sizeRelV>
          </wp:anchor>
        </w:drawing>
      </w:r>
      <w:r w:rsidR="002B590E">
        <w:rPr>
          <w:noProof/>
        </w:rPr>
        <w:drawing>
          <wp:anchor distT="0" distB="0" distL="114300" distR="114300" simplePos="0" relativeHeight="251660288" behindDoc="1" locked="0" layoutInCell="1" allowOverlap="1">
            <wp:simplePos x="0" y="0"/>
            <wp:positionH relativeFrom="margin">
              <wp:align>left</wp:align>
            </wp:positionH>
            <wp:positionV relativeFrom="paragraph">
              <wp:posOffset>1003300</wp:posOffset>
            </wp:positionV>
            <wp:extent cx="2400840" cy="1800000"/>
            <wp:effectExtent l="0" t="0" r="0"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無害化済み]DSC00905.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400840" cy="1800000"/>
                    </a:xfrm>
                    <a:prstGeom prst="rect">
                      <a:avLst/>
                    </a:prstGeom>
                  </pic:spPr>
                </pic:pic>
              </a:graphicData>
            </a:graphic>
            <wp14:sizeRelH relativeFrom="margin">
              <wp14:pctWidth>0</wp14:pctWidth>
            </wp14:sizeRelH>
            <wp14:sizeRelV relativeFrom="margin">
              <wp14:pctHeight>0</wp14:pctHeight>
            </wp14:sizeRelV>
          </wp:anchor>
        </w:drawing>
      </w:r>
      <w:r w:rsidR="000005C1">
        <w:t>また、R4年度より農地と山林を野生動物から守るため、電柵沿いの伐採（緩衝地帯の整備）</w:t>
      </w:r>
      <w:r w:rsidR="00411DDE">
        <w:rPr>
          <w:rFonts w:hint="eastAsia"/>
        </w:rPr>
        <w:t>や</w:t>
      </w:r>
      <w:r w:rsidR="000005C1">
        <w:t>管理道の設置を行っております。集落が一体となり、今後の農地の在り方を考える（地域計画）を策定した地域においては、10割補助で事業を行</w:t>
      </w:r>
      <w:r w:rsidR="00B95BB7">
        <w:rPr>
          <w:rFonts w:hint="eastAsia"/>
        </w:rPr>
        <w:t>うなど、</w:t>
      </w:r>
      <w:r w:rsidR="00411DDE">
        <w:rPr>
          <w:rFonts w:hint="eastAsia"/>
        </w:rPr>
        <w:t>市民と共同で課題解決に取り組んでおります。</w:t>
      </w:r>
    </w:p>
    <w:p w:rsidR="000005C1" w:rsidRDefault="000005C1" w:rsidP="000005C1">
      <w:pPr>
        <w:pStyle w:val="Web"/>
      </w:pPr>
    </w:p>
    <w:p w:rsidR="000005C1" w:rsidRDefault="000005C1" w:rsidP="000005C1">
      <w:pPr>
        <w:pStyle w:val="Web"/>
      </w:pPr>
    </w:p>
    <w:p w:rsidR="000005C1" w:rsidRDefault="000005C1" w:rsidP="000005C1">
      <w:pPr>
        <w:pStyle w:val="Web"/>
      </w:pPr>
    </w:p>
    <w:p w:rsidR="000005C1" w:rsidRDefault="000005C1" w:rsidP="000005C1">
      <w:pPr>
        <w:pStyle w:val="Web"/>
      </w:pPr>
    </w:p>
    <w:p w:rsidR="000005C1" w:rsidRDefault="00AB7627" w:rsidP="000005C1">
      <w:pPr>
        <w:pStyle w:val="Web"/>
      </w:pPr>
      <w:r>
        <w:rPr>
          <w:noProof/>
        </w:rPr>
        <mc:AlternateContent>
          <mc:Choice Requires="wps">
            <w:drawing>
              <wp:anchor distT="0" distB="0" distL="114300" distR="114300" simplePos="0" relativeHeight="251664384" behindDoc="0" locked="0" layoutInCell="1" allowOverlap="1" wp14:anchorId="506ABB83" wp14:editId="29A88089">
                <wp:simplePos x="0" y="0"/>
                <wp:positionH relativeFrom="margin">
                  <wp:align>right</wp:align>
                </wp:positionH>
                <wp:positionV relativeFrom="paragraph">
                  <wp:posOffset>161290</wp:posOffset>
                </wp:positionV>
                <wp:extent cx="2470150" cy="323850"/>
                <wp:effectExtent l="0" t="0" r="6350" b="0"/>
                <wp:wrapNone/>
                <wp:docPr id="6" name="テキスト ボックス 6"/>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ysClr val="window" lastClr="FFFFFF"/>
                        </a:solidFill>
                        <a:ln w="6350">
                          <a:noFill/>
                        </a:ln>
                      </wps:spPr>
                      <wps:txbx>
                        <w:txbxContent>
                          <w:p w:rsidR="007A4705" w:rsidRDefault="007A4705" w:rsidP="007A4705">
                            <w:pPr>
                              <w:jc w:val="center"/>
                            </w:pPr>
                            <w:r>
                              <w:rPr>
                                <w:rFonts w:hint="eastAsia"/>
                              </w:rPr>
                              <w:t>（甘利小通学路伐採後）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06ABB83" id="_x0000_t202" coordsize="21600,21600" o:spt="202" path="m,l,21600r21600,l21600,xe">
                <v:stroke joinstyle="miter"/>
                <v:path gradientshapeok="t" o:connecttype="rect"/>
              </v:shapetype>
              <v:shape id="テキスト ボックス 6" o:spid="_x0000_s1026" type="#_x0000_t202" style="position:absolute;margin-left:143.3pt;margin-top:12.7pt;width:194.5pt;height:25.5pt;z-index:2516643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" fillcolor="window" stroked="f" strokeweight=".5pt">
                <v:textbox>
                  <w:txbxContent>
                    <w:p w:rsidR="007A4705" w:rsidRDefault="007A4705" w:rsidP="007A4705">
                      <w:pPr>
                        <w:jc w:val="center"/>
                      </w:pPr>
                      <w:r>
                        <w:rPr>
                          <w:rFonts w:hint="eastAsia"/>
                        </w:rPr>
                        <w:t>（</w:t>
                      </w:r>
                      <w:r>
                        <w:rPr>
                          <w:rFonts w:hint="eastAsia"/>
                        </w:rPr>
                        <w:t>甘利小通学路伐採</w:t>
                      </w:r>
                      <w:r>
                        <w:rPr>
                          <w:rFonts w:hint="eastAsia"/>
                        </w:rPr>
                        <w:t>後</w:t>
                      </w:r>
                      <w:r>
                        <w:rPr>
                          <w:rFonts w:hint="eastAsia"/>
                        </w:rPr>
                        <w:t>）</w:t>
                      </w:r>
                    </w:p>
                  </w:txbxContent>
                </v:textbox>
                <w10:wrap anchorx="margin"/>
              </v:shape>
            </w:pict>
          </mc:Fallback>
        </mc:AlternateContent>
      </w:r>
      <w:r w:rsidR="002B590E">
        <w:rPr>
          <w:noProof/>
        </w:rPr>
        <mc:AlternateContent>
          <mc:Choice Requires="wps">
            <w:drawing>
              <wp:anchor distT="0" distB="0" distL="114300" distR="114300" simplePos="0" relativeHeight="251662336" behindDoc="0" locked="0" layoutInCell="1" allowOverlap="1">
                <wp:simplePos x="0" y="0"/>
                <wp:positionH relativeFrom="margin">
                  <wp:posOffset>-51435</wp:posOffset>
                </wp:positionH>
                <wp:positionV relativeFrom="paragraph">
                  <wp:posOffset>133350</wp:posOffset>
                </wp:positionV>
                <wp:extent cx="2470150" cy="323850"/>
                <wp:effectExtent l="0" t="0" r="6350" b="0"/>
                <wp:wrapNone/>
                <wp:docPr id="5" name="テキスト ボックス 5"/>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chemeClr val="lt1"/>
                        </a:solidFill>
                        <a:ln w="6350">
                          <a:noFill/>
                        </a:ln>
                      </wps:spPr>
                      <wps:txbx>
                        <w:txbxContent>
                          <w:p w:rsidR="006F2A83" w:rsidRDefault="006F2A83" w:rsidP="007A4705">
                            <w:pPr>
                              <w:jc w:val="center"/>
                            </w:pPr>
                            <w:r>
                              <w:rPr>
                                <w:rFonts w:hint="eastAsia"/>
                              </w:rPr>
                              <w:t>（甘利小通学路伐採前）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テキスト ボックス 5" o:spid="_x0000_s1027" type="#_x0000_t202" style="position:absolute;margin-left:-4.05pt;margin-top:10.5pt;width:194.5pt;height:25.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" fillcolor="white [3201]" stroked="f" strokeweight=".5pt">
                <v:textbox>
                  <w:txbxContent>
                    <w:p w:rsidR="006F2A83" w:rsidRDefault="006F2A83" w:rsidP="007A4705">
                      <w:pPr>
                        <w:jc w:val="center"/>
                      </w:pPr>
                      <w:r>
                        <w:rPr>
                          <w:rFonts w:hint="eastAsia"/>
                        </w:rPr>
                        <w:t>（甘利小通学路伐採前）</w:t>
                      </w:r>
                    </w:p>
                  </w:txbxContent>
                </v:textbox>
                <w10:wrap anchorx="margin"/>
              </v:shape>
            </w:pict>
          </mc:Fallback>
        </mc:AlternateContent>
      </w:r>
    </w:p>
    <w:p w:rsidR="000005C1" w:rsidRDefault="00AB7627" w:rsidP="000005C1">
      <w:pPr>
        <w:pStyle w:val="Web"/>
      </w:pPr>
      <w:r>
        <w:rPr>
          <w:noProof/>
        </w:rPr>
        <w:drawing>
          <wp:anchor distT="0" distB="0" distL="114300" distR="114300" simplePos="0" relativeHeight="251676672" behindDoc="1" locked="0" layoutInCell="1" allowOverlap="1" wp14:anchorId="103D9C3C">
            <wp:simplePos x="0" y="0"/>
            <wp:positionH relativeFrom="margin">
              <wp:align>left</wp:align>
            </wp:positionH>
            <wp:positionV relativeFrom="paragraph">
              <wp:posOffset>151130</wp:posOffset>
            </wp:positionV>
            <wp:extent cx="2422525" cy="1789430"/>
            <wp:effectExtent l="0" t="0" r="0" b="1270"/>
            <wp:wrapNone/>
            <wp:docPr id="16" name="図 15">
              <a:extLst xmlns:a="http://schemas.openxmlformats.org/drawingml/2006/main">
                <a:ext uri="{FF2B5EF4-FFF2-40B4-BE49-F238E27FC236}">
                  <a16:creationId xmlns:a16="http://schemas.microsoft.com/office/drawing/2014/main" id="{5C4BD5DA-1926-43D2-BEAA-FAB35C839A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図 15">
                      <a:extLst>
                        <a:ext uri="{FF2B5EF4-FFF2-40B4-BE49-F238E27FC236}">
                          <a16:creationId xmlns:a16="http://schemas.microsoft.com/office/drawing/2014/main" id="{5C4BD5DA-1926-43D2-BEAA-FAB35C839ACE}"/>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426928" cy="1792682"/>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5648" behindDoc="1" locked="0" layoutInCell="1" allowOverlap="1" wp14:anchorId="3BD6813C">
            <wp:simplePos x="0" y="0"/>
            <wp:positionH relativeFrom="margin">
              <wp:align>right</wp:align>
            </wp:positionH>
            <wp:positionV relativeFrom="paragraph">
              <wp:posOffset>107658</wp:posOffset>
            </wp:positionV>
            <wp:extent cx="2341440" cy="1752120"/>
            <wp:effectExtent l="0" t="0" r="1905" b="635"/>
            <wp:wrapNone/>
            <wp:docPr id="2" name="図 1">
              <a:extLst xmlns:a="http://schemas.openxmlformats.org/drawingml/2006/main">
                <a:ext uri="{FF2B5EF4-FFF2-40B4-BE49-F238E27FC236}">
                  <a16:creationId xmlns:a16="http://schemas.microsoft.com/office/drawing/2014/main" id="{BAC9CC7A-B374-4330-B8E6-3169948E9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1">
                      <a:extLst>
                        <a:ext uri="{FF2B5EF4-FFF2-40B4-BE49-F238E27FC236}">
                          <a16:creationId xmlns:a16="http://schemas.microsoft.com/office/drawing/2014/main" id="{BAC9CC7A-B374-4330-B8E6-3169948E9E2F}"/>
                        </a:ext>
                      </a:extLst>
                    </pic:cNvPr>
                    <pic:cNvPicPr>
                      <a:picLocks noChangeAspect="1"/>
                    </pic:cNvPicPr>
                  </pic:nvPicPr>
                  <pic:blipFill rotWithShape="1">
                    <a:blip r:embed="rId9" cstate="print">
                      <a:extLst>
                        <a:ext uri="{28A0092B-C50C-407E-A947-70E740481C1C}">
                          <a14:useLocalDpi xmlns:a14="http://schemas.microsoft.com/office/drawing/2010/main" val="0"/>
                        </a:ext>
                      </a:extLst>
                    </a:blip>
                    <a:srcRect l="3365" t="2315" r="4607" b="4088"/>
                    <a:stretch/>
                  </pic:blipFill>
                  <pic:spPr>
                    <a:xfrm>
                      <a:off x="0" y="0"/>
                      <a:ext cx="2341440" cy="1752120"/>
                    </a:xfrm>
                    <a:prstGeom prst="rect">
                      <a:avLst/>
                    </a:prstGeom>
                  </pic:spPr>
                </pic:pic>
              </a:graphicData>
            </a:graphic>
            <wp14:sizeRelH relativeFrom="margin">
              <wp14:pctWidth>0</wp14:pctWidth>
            </wp14:sizeRelH>
            <wp14:sizeRelV relativeFrom="margin">
              <wp14:pctHeight>0</wp14:pctHeight>
            </wp14:sizeRelV>
          </wp:anchor>
        </w:drawing>
      </w:r>
    </w:p>
    <w:p w:rsidR="006F2A83" w:rsidRDefault="006F2A83" w:rsidP="000005C1">
      <w:pPr>
        <w:pStyle w:val="Web"/>
      </w:pPr>
    </w:p>
    <w:p w:rsidR="000D54FB" w:rsidRDefault="000D54FB" w:rsidP="000005C1">
      <w:pPr>
        <w:pStyle w:val="Web"/>
      </w:pPr>
    </w:p>
    <w:p w:rsidR="000D54FB" w:rsidRDefault="000D54FB" w:rsidP="000005C1">
      <w:pPr>
        <w:pStyle w:val="Web"/>
      </w:pPr>
    </w:p>
    <w:p w:rsidR="000D54FB" w:rsidRDefault="00AB7627" w:rsidP="000005C1">
      <w:pPr>
        <w:pStyle w:val="Web"/>
      </w:pPr>
      <w:r>
        <w:rPr>
          <w:noProof/>
        </w:rPr>
        <mc:AlternateContent>
          <mc:Choice Requires="wps">
            <w:drawing>
              <wp:anchor distT="0" distB="0" distL="114300" distR="114300" simplePos="0" relativeHeight="251682816" behindDoc="0" locked="0" layoutInCell="1" allowOverlap="1" wp14:anchorId="712CA290" wp14:editId="5865557D">
                <wp:simplePos x="0" y="0"/>
                <wp:positionH relativeFrom="margin">
                  <wp:align>right</wp:align>
                </wp:positionH>
                <wp:positionV relativeFrom="paragraph">
                  <wp:posOffset>335915</wp:posOffset>
                </wp:positionV>
                <wp:extent cx="2470150" cy="323850"/>
                <wp:effectExtent l="0" t="0" r="6350" b="0"/>
                <wp:wrapNone/>
                <wp:docPr id="17" name="テキスト ボックス 17"/>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ysClr val="window" lastClr="FFFFFF"/>
                        </a:solidFill>
                        <a:ln w="6350">
                          <a:noFill/>
                        </a:ln>
                      </wps:spPr>
                      <wps:txbx>
                        <w:txbxContent>
                          <w:p w:rsidR="00AB7627" w:rsidRDefault="00AB7627" w:rsidP="00AB7627">
                            <w:pPr>
                              <w:jc w:val="center"/>
                            </w:pPr>
                            <w:r>
                              <w:rPr>
                                <w:rFonts w:hint="eastAsia"/>
                              </w:rPr>
                              <w:t>（入戸野地区緩衝帯整備前）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2CA290" id="テキスト ボックス 17" o:spid="_x0000_s1028" type="#_x0000_t202" style="position:absolute;margin-left:143.3pt;margin-top:26.45pt;width:194.5pt;height:25.5pt;z-index:2516828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" fillcolor="window" stroked="f" strokeweight=".5pt">
                <v:textbox>
                  <w:txbxContent>
                    <w:p w:rsidR="00AB7627" w:rsidRDefault="00AB7627" w:rsidP="00AB7627">
                      <w:pPr>
                        <w:jc w:val="center"/>
                      </w:pPr>
                      <w:r>
                        <w:rPr>
                          <w:rFonts w:hint="eastAsia"/>
                        </w:rPr>
                        <w:t>（</w:t>
                      </w:r>
                      <w:r>
                        <w:rPr>
                          <w:rFonts w:hint="eastAsia"/>
                        </w:rPr>
                        <w:t>入戸野地区緩衝帯整備前）</w:t>
                      </w:r>
                    </w:p>
                  </w:txbxContent>
                </v:textbox>
                <w10:wrap anchorx="margin"/>
              </v:shape>
            </w:pict>
          </mc:Fallback>
        </mc:AlternateContent>
      </w:r>
      <w:r>
        <w:rPr>
          <w:noProof/>
        </w:rPr>
        <mc:AlternateContent>
          <mc:Choice Requires="wps">
            <w:drawing>
              <wp:anchor distT="0" distB="0" distL="114300" distR="114300" simplePos="0" relativeHeight="251680768" behindDoc="0" locked="0" layoutInCell="1" allowOverlap="1" wp14:anchorId="594220D8" wp14:editId="58F2E5F2">
                <wp:simplePos x="0" y="0"/>
                <wp:positionH relativeFrom="margin">
                  <wp:align>left</wp:align>
                </wp:positionH>
                <wp:positionV relativeFrom="paragraph">
                  <wp:posOffset>301625</wp:posOffset>
                </wp:positionV>
                <wp:extent cx="2470150" cy="323850"/>
                <wp:effectExtent l="0" t="0" r="6350" b="0"/>
                <wp:wrapNone/>
                <wp:docPr id="15" name="テキスト ボックス 15"/>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ysClr val="window" lastClr="FFFFFF"/>
                        </a:solidFill>
                        <a:ln w="6350">
                          <a:noFill/>
                        </a:ln>
                      </wps:spPr>
                      <wps:txbx>
                        <w:txbxContent>
                          <w:p w:rsidR="00AB7627" w:rsidRDefault="00AB7627" w:rsidP="00AB7627">
                            <w:pPr>
                              <w:jc w:val="center"/>
                            </w:pPr>
                            <w:r>
                              <w:rPr>
                                <w:rFonts w:hint="eastAsia"/>
                              </w:rPr>
                              <w:t>（入戸野地区緩衝帯整備前）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4220D8" id="テキスト ボックス 15" o:spid="_x0000_s1029" type="#_x0000_t202" style="position:absolute;margin-left:0;margin-top:23.75pt;width:194.5pt;height:25.5pt;z-index:25168076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" fillcolor="window" stroked="f" strokeweight=".5pt">
                <v:textbox>
                  <w:txbxContent>
                    <w:p w:rsidR="00AB7627" w:rsidRDefault="00AB7627" w:rsidP="00AB7627">
                      <w:pPr>
                        <w:jc w:val="center"/>
                      </w:pPr>
                      <w:r>
                        <w:rPr>
                          <w:rFonts w:hint="eastAsia"/>
                        </w:rPr>
                        <w:t>（</w:t>
                      </w:r>
                      <w:r>
                        <w:rPr>
                          <w:rFonts w:hint="eastAsia"/>
                        </w:rPr>
                        <w:t>入戸野地区緩衝帯整備前</w:t>
                      </w:r>
                      <w:r>
                        <w:rPr>
                          <w:rFonts w:hint="eastAsia"/>
                        </w:rPr>
                        <w:t>）</w:t>
                      </w:r>
                    </w:p>
                  </w:txbxContent>
                </v:textbox>
                <w10:wrap anchorx="margin"/>
              </v:shape>
            </w:pict>
          </mc:Fallback>
        </mc:AlternateContent>
      </w:r>
    </w:p>
    <w:p w:rsidR="000D54FB" w:rsidRDefault="000D54FB" w:rsidP="000005C1">
      <w:pPr>
        <w:pStyle w:val="Web"/>
      </w:pPr>
    </w:p>
    <w:p w:rsidR="000D54FB" w:rsidRDefault="002B590E" w:rsidP="000005C1">
      <w:pPr>
        <w:pStyle w:val="Web"/>
      </w:pPr>
      <w:r>
        <w:rPr>
          <w:noProof/>
        </w:rPr>
        <w:drawing>
          <wp:anchor distT="0" distB="0" distL="114300" distR="114300" simplePos="0" relativeHeight="251678720" behindDoc="1" locked="0" layoutInCell="1" allowOverlap="1" wp14:anchorId="36B83D1B">
            <wp:simplePos x="0" y="0"/>
            <wp:positionH relativeFrom="margin">
              <wp:align>right</wp:align>
            </wp:positionH>
            <wp:positionV relativeFrom="paragraph">
              <wp:posOffset>31750</wp:posOffset>
            </wp:positionV>
            <wp:extent cx="2337480" cy="1752840"/>
            <wp:effectExtent l="0" t="0" r="5715" b="0"/>
            <wp:wrapNone/>
            <wp:docPr id="14" name="図 11">
              <a:extLst xmlns:a="http://schemas.openxmlformats.org/drawingml/2006/main">
                <a:ext uri="{FF2B5EF4-FFF2-40B4-BE49-F238E27FC236}">
                  <a16:creationId xmlns:a16="http://schemas.microsoft.com/office/drawing/2014/main" id="{6D08490A-CEC6-4329-8B25-1CB855EA4F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6D08490A-CEC6-4329-8B25-1CB855EA4FEA}"/>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l="3842" t="3704" r="4720" b="5881"/>
                    <a:stretch/>
                  </pic:blipFill>
                  <pic:spPr>
                    <a:xfrm>
                      <a:off x="0" y="0"/>
                      <a:ext cx="2337480" cy="175284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7696" behindDoc="1" locked="0" layoutInCell="1" allowOverlap="1" wp14:anchorId="64E556C0">
            <wp:simplePos x="0" y="0"/>
            <wp:positionH relativeFrom="margin">
              <wp:posOffset>47625</wp:posOffset>
            </wp:positionH>
            <wp:positionV relativeFrom="paragraph">
              <wp:posOffset>59690</wp:posOffset>
            </wp:positionV>
            <wp:extent cx="2340000" cy="1756800"/>
            <wp:effectExtent l="0" t="0" r="3175" b="0"/>
            <wp:wrapNone/>
            <wp:docPr id="12" name="図 12">
              <a:extLst xmlns:a="http://schemas.openxmlformats.org/drawingml/2006/main">
                <a:ext uri="{FF2B5EF4-FFF2-40B4-BE49-F238E27FC236}">
                  <a16:creationId xmlns:a16="http://schemas.microsoft.com/office/drawing/2014/main" id="{BCFB7B37-73A1-4052-AA14-CB32E58D2C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BCFB7B37-73A1-4052-AA14-CB32E58D2C00}"/>
                        </a:ext>
                      </a:extLst>
                    </pic:cNvPr>
                    <pic:cNvPicPr>
                      <a:picLocks noChangeAspect="1"/>
                    </pic:cNvPicPr>
                  </pic:nvPicPr>
                  <pic:blipFill rotWithShape="1">
                    <a:blip r:embed="rId11" cstate="print">
                      <a:extLst>
                        <a:ext uri="{28A0092B-C50C-407E-A947-70E740481C1C}">
                          <a14:useLocalDpi xmlns:a14="http://schemas.microsoft.com/office/drawing/2010/main" val="0"/>
                        </a:ext>
                      </a:extLst>
                    </a:blip>
                    <a:srcRect l="4768" t="2792" r="3639" b="6022"/>
                    <a:stretch/>
                  </pic:blipFill>
                  <pic:spPr>
                    <a:xfrm>
                      <a:off x="0" y="0"/>
                      <a:ext cx="2340000" cy="1756800"/>
                    </a:xfrm>
                    <a:prstGeom prst="rect">
                      <a:avLst/>
                    </a:prstGeom>
                  </pic:spPr>
                </pic:pic>
              </a:graphicData>
            </a:graphic>
            <wp14:sizeRelH relativeFrom="margin">
              <wp14:pctWidth>0</wp14:pctWidth>
            </wp14:sizeRelH>
            <wp14:sizeRelV relativeFrom="margin">
              <wp14:pctHeight>0</wp14:pctHeight>
            </wp14:sizeRelV>
          </wp:anchor>
        </w:drawing>
      </w:r>
    </w:p>
    <w:p w:rsidR="000D54FB" w:rsidRDefault="000D54FB" w:rsidP="000005C1">
      <w:pPr>
        <w:pStyle w:val="Web"/>
      </w:pPr>
    </w:p>
    <w:p w:rsidR="000D54FB" w:rsidRDefault="000D54FB" w:rsidP="000005C1">
      <w:pPr>
        <w:pStyle w:val="Web"/>
      </w:pPr>
    </w:p>
    <w:p w:rsidR="000D54FB" w:rsidRDefault="00AB7627" w:rsidP="000005C1">
      <w:pPr>
        <w:pStyle w:val="Web"/>
      </w:pPr>
      <w:r>
        <w:rPr>
          <w:noProof/>
        </w:rPr>
        <mc:AlternateContent>
          <mc:Choice Requires="wps">
            <w:drawing>
              <wp:anchor distT="0" distB="0" distL="114300" distR="114300" simplePos="0" relativeHeight="251684864" behindDoc="0" locked="0" layoutInCell="1" allowOverlap="1" wp14:anchorId="3B3E9A9B" wp14:editId="6BBDF8BC">
                <wp:simplePos x="0" y="0"/>
                <wp:positionH relativeFrom="margin">
                  <wp:align>left</wp:align>
                </wp:positionH>
                <wp:positionV relativeFrom="paragraph">
                  <wp:posOffset>593725</wp:posOffset>
                </wp:positionV>
                <wp:extent cx="2470150" cy="323850"/>
                <wp:effectExtent l="0" t="0" r="6350" b="0"/>
                <wp:wrapNone/>
                <wp:docPr id="18" name="テキスト ボックス 18"/>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ysClr val="window" lastClr="FFFFFF"/>
                        </a:solidFill>
                        <a:ln w="6350">
                          <a:noFill/>
                        </a:ln>
                      </wps:spPr>
                      <wps:txbx>
                        <w:txbxContent>
                          <w:p w:rsidR="00AB7627" w:rsidRDefault="00AB7627" w:rsidP="00AB7627">
                            <w:pPr>
                              <w:jc w:val="center"/>
                            </w:pPr>
                            <w:r>
                              <w:rPr>
                                <w:rFonts w:hint="eastAsia"/>
                              </w:rPr>
                              <w:t>（入戸野地区緩衝帯整備前）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3E9A9B" id="テキスト ボックス 18" o:spid="_x0000_s1030" type="#_x0000_t202" style="position:absolute;margin-left:0;margin-top:46.75pt;width:194.5pt;height:25.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" fillcolor="window" stroked="f" strokeweight=".5pt">
                <v:textbox>
                  <w:txbxContent>
                    <w:p w:rsidR="00AB7627" w:rsidRDefault="00AB7627" w:rsidP="00AB7627">
                      <w:pPr>
                        <w:jc w:val="center"/>
                      </w:pPr>
                      <w:r>
                        <w:rPr>
                          <w:rFonts w:hint="eastAsia"/>
                        </w:rPr>
                        <w:t>（</w:t>
                      </w:r>
                      <w:r>
                        <w:rPr>
                          <w:rFonts w:hint="eastAsia"/>
                        </w:rPr>
                        <w:t>入戸野地区緩衝帯整備前）</w:t>
                      </w:r>
                    </w:p>
                  </w:txbxContent>
                </v:textbox>
                <w10:wrap anchorx="margin"/>
              </v:shape>
            </w:pict>
          </mc:Fallback>
        </mc:AlternateContent>
      </w:r>
      <w:r>
        <w:rPr>
          <w:noProof/>
        </w:rPr>
        <mc:AlternateContent>
          <mc:Choice Requires="wps">
            <w:drawing>
              <wp:anchor distT="0" distB="0" distL="114300" distR="114300" simplePos="0" relativeHeight="251686912" behindDoc="0" locked="0" layoutInCell="1" allowOverlap="1" wp14:anchorId="26CDC835" wp14:editId="3F86556C">
                <wp:simplePos x="0" y="0"/>
                <wp:positionH relativeFrom="margin">
                  <wp:posOffset>2971800</wp:posOffset>
                </wp:positionH>
                <wp:positionV relativeFrom="paragraph">
                  <wp:posOffset>597535</wp:posOffset>
                </wp:positionV>
                <wp:extent cx="2470150" cy="323850"/>
                <wp:effectExtent l="0" t="0" r="6350" b="0"/>
                <wp:wrapNone/>
                <wp:docPr id="20" name="テキスト ボックス 20"/>
                <wp:cNvGraphicFramePr/>
                <a:graphic xmlns:a="http://schemas.openxmlformats.org/drawingml/2006/main">
                  <a:graphicData uri="http://schemas.microsoft.com/office/word/2010/wordprocessingShape">
                    <wps:wsp>
                      <wps:cNvSpPr txBox="1"/>
                      <wps:spPr>
                        <a:xfrm>
                          <a:off x="0" y="0"/>
                          <a:ext cx="2470150" cy="323850"/>
                        </a:xfrm>
                        <a:prstGeom prst="rect">
                          <a:avLst/>
                        </a:prstGeom>
                        <a:solidFill>
                          <a:sysClr val="window" lastClr="FFFFFF"/>
                        </a:solidFill>
                        <a:ln w="6350">
                          <a:noFill/>
                        </a:ln>
                      </wps:spPr>
                      <wps:txbx>
                        <w:txbxContent>
                          <w:p w:rsidR="00AB7627" w:rsidRDefault="00AB7627" w:rsidP="00AB7627">
                            <w:pPr>
                              <w:jc w:val="center"/>
                            </w:pPr>
                            <w:r>
                              <w:rPr>
                                <w:rFonts w:hint="eastAsia"/>
                              </w:rPr>
                              <w:t>（入戸野地区緩衝帯整備前）</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CDC835" id="テキスト ボックス 20" o:spid="_x0000_s1031" type="#_x0000_t202" style="position:absolute;margin-left:234pt;margin-top:47.05pt;width:194.5pt;height:25.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" fillcolor="window" stroked="f" strokeweight=".5pt">
                <v:textbox>
                  <w:txbxContent>
                    <w:p w:rsidR="00AB7627" w:rsidRDefault="00AB7627" w:rsidP="00AB7627">
                      <w:pPr>
                        <w:jc w:val="center"/>
                      </w:pPr>
                      <w:r>
                        <w:rPr>
                          <w:rFonts w:hint="eastAsia"/>
                        </w:rPr>
                        <w:t>（</w:t>
                      </w:r>
                      <w:r>
                        <w:rPr>
                          <w:rFonts w:hint="eastAsia"/>
                        </w:rPr>
                        <w:t>入戸野地区緩衝帯整備前）</w:t>
                      </w:r>
                    </w:p>
                  </w:txbxContent>
                </v:textbox>
                <w10:wrap anchorx="margin"/>
              </v:shape>
            </w:pict>
          </mc:Fallback>
        </mc:AlternateContent>
      </w:r>
    </w:p>
    <w:p w:rsidR="000005C1" w:rsidRDefault="000005C1" w:rsidP="000005C1">
      <w:pPr>
        <w:pStyle w:val="Web"/>
      </w:pPr>
      <w:r>
        <w:lastRenderedPageBreak/>
        <w:t>○林業普及啓発事業</w:t>
      </w:r>
    </w:p>
    <w:p w:rsidR="000005C1" w:rsidRDefault="00411DDE" w:rsidP="00C160C9">
      <w:pPr>
        <w:pStyle w:val="Web"/>
        <w:ind w:firstLineChars="100" w:firstLine="240"/>
        <w:rPr>
          <w:rFonts w:hint="eastAsia"/>
        </w:rPr>
      </w:pPr>
      <w:r>
        <w:rPr>
          <w:noProof/>
        </w:rPr>
        <w:drawing>
          <wp:anchor distT="0" distB="0" distL="114300" distR="114300" simplePos="0" relativeHeight="251672576" behindDoc="1" locked="0" layoutInCell="1" allowOverlap="1" wp14:anchorId="01430300">
            <wp:simplePos x="0" y="0"/>
            <wp:positionH relativeFrom="margin">
              <wp:posOffset>3056890</wp:posOffset>
            </wp:positionH>
            <wp:positionV relativeFrom="paragraph">
              <wp:posOffset>1181100</wp:posOffset>
            </wp:positionV>
            <wp:extent cx="2339340" cy="1781175"/>
            <wp:effectExtent l="0" t="0" r="3810" b="9525"/>
            <wp:wrapNone/>
            <wp:docPr id="10" name="図 7">
              <a:extLst xmlns:a="http://schemas.openxmlformats.org/drawingml/2006/main">
                <a:ext uri="{FF2B5EF4-FFF2-40B4-BE49-F238E27FC236}">
                  <a16:creationId xmlns:a16="http://schemas.microsoft.com/office/drawing/2014/main" id="{61272167-42AC-4648-8370-833AAAE09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1272167-42AC-4648-8370-833AAAE0931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39340" cy="178117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1552" behindDoc="1" locked="0" layoutInCell="1" allowOverlap="1" wp14:anchorId="5AFDC1DA" wp14:editId="564DB036">
            <wp:simplePos x="0" y="0"/>
            <wp:positionH relativeFrom="margin">
              <wp:align>left</wp:align>
            </wp:positionH>
            <wp:positionV relativeFrom="paragraph">
              <wp:posOffset>1187450</wp:posOffset>
            </wp:positionV>
            <wp:extent cx="2340000" cy="1750320"/>
            <wp:effectExtent l="0" t="0" r="3175" b="2540"/>
            <wp:wrapNone/>
            <wp:docPr id="13" name="図 12">
              <a:extLst xmlns:a="http://schemas.openxmlformats.org/drawingml/2006/main">
                <a:ext uri="{FF2B5EF4-FFF2-40B4-BE49-F238E27FC236}">
                  <a16:creationId xmlns:a16="http://schemas.microsoft.com/office/drawing/2014/main" id="{A321914B-C727-48E6-956A-C6C91CBFD9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2">
                      <a:extLst>
                        <a:ext uri="{FF2B5EF4-FFF2-40B4-BE49-F238E27FC236}">
                          <a16:creationId xmlns:a16="http://schemas.microsoft.com/office/drawing/2014/main" id="{A321914B-C727-48E6-956A-C6C91CBFD904}"/>
                        </a:ext>
                      </a:extLst>
                    </pic:cNvPr>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340000" cy="1750320"/>
                    </a:xfrm>
                    <a:prstGeom prst="rect">
                      <a:avLst/>
                    </a:prstGeom>
                  </pic:spPr>
                </pic:pic>
              </a:graphicData>
            </a:graphic>
            <wp14:sizeRelH relativeFrom="margin">
              <wp14:pctWidth>0</wp14:pctWidth>
            </wp14:sizeRelH>
            <wp14:sizeRelV relativeFrom="margin">
              <wp14:pctHeight>0</wp14:pctHeight>
            </wp14:sizeRelV>
          </wp:anchor>
        </w:drawing>
      </w:r>
      <w:r w:rsidR="000005C1">
        <w:t>本市では、令和3年度よりチェンソー講習会を開催しております。不足する林業の人材育成や林業の普及啓発が求められていることから、講習会をとおして所有森林の手入れや林業に関する技術や知識の習得を目的としております。毎年、定員一杯の参加者に参加いただいております。無料で参加できますので、是非ご参加お待ちしております。</w:t>
      </w:r>
      <w:bookmarkStart w:id="0" w:name="_GoBack"/>
      <w:bookmarkEnd w:id="0"/>
    </w:p>
    <w:p w:rsidR="00445EA8" w:rsidRPr="000005C1" w:rsidRDefault="00411DDE">
      <w:r>
        <w:rPr>
          <w:noProof/>
        </w:rPr>
        <mc:AlternateContent>
          <mc:Choice Requires="wps">
            <w:drawing>
              <wp:anchor distT="0" distB="0" distL="114300" distR="114300" simplePos="0" relativeHeight="251668480" behindDoc="0" locked="0" layoutInCell="1" allowOverlap="1" wp14:anchorId="46EFEA97" wp14:editId="7D0774E6">
                <wp:simplePos x="0" y="0"/>
                <wp:positionH relativeFrom="column">
                  <wp:posOffset>297180</wp:posOffset>
                </wp:positionH>
                <wp:positionV relativeFrom="paragraph">
                  <wp:posOffset>3644900</wp:posOffset>
                </wp:positionV>
                <wp:extent cx="1905054" cy="261610"/>
                <wp:effectExtent l="0" t="0" r="0" b="0"/>
                <wp:wrapNone/>
                <wp:docPr id="19" name="テキスト ボックス 18">
                  <a:extLst xmlns:a="http://schemas.openxmlformats.org/drawingml/2006/main">
                    <a:ext uri="{FF2B5EF4-FFF2-40B4-BE49-F238E27FC236}">
                      <a16:creationId xmlns:a16="http://schemas.microsoft.com/office/drawing/2014/main" id="{C17F61E7-83B1-482D-9DDD-FEB4DE60170B}"/>
                    </a:ext>
                  </a:extLst>
                </wp:docPr>
                <wp:cNvGraphicFramePr/>
                <a:graphic xmlns:a="http://schemas.openxmlformats.org/drawingml/2006/main">
                  <a:graphicData uri="http://schemas.microsoft.com/office/word/2010/wordprocessingShape">
                    <wps:wsp>
                      <wps:cNvSpPr txBox="1"/>
                      <wps:spPr>
                        <a:xfrm>
                          <a:off x="0" y="0"/>
                          <a:ext cx="1905054" cy="261610"/>
                        </a:xfrm>
                        <a:prstGeom prst="rect">
                          <a:avLst/>
                        </a:prstGeom>
                        <a:noFill/>
                      </wps:spPr>
                      <wps:txbx>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rPr>
                              <w:t>（メンテナンス方法実践）</w:t>
                            </w:r>
                          </w:p>
                        </w:txbxContent>
                      </wps:txbx>
                      <wps:bodyPr wrap="square" rtlCol="0">
                        <a:spAutoFit/>
                      </wps:bodyPr>
                    </wps:wsp>
                  </a:graphicData>
                </a:graphic>
              </wp:anchor>
            </w:drawing>
          </mc:Choice>
          <mc:Fallback>
            <w:pict>
              <v:shape w14:anchorId="46EFEA97" id="_x0000_s1032" type="#_x0000_t202" style="position:absolute;left:0;text-align:left;margin-left:23.4pt;margin-top:287pt;width:150pt;height:20.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" filled="f" stroked="f">
                <v:textbox style="mso-fit-shape-to-text:t">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eastAsianLayout w:id="-1205643002"/>
                        </w:rPr>
                        <w:t>（</w:t>
                      </w:r>
                      <w:r>
                        <w:rPr>
                          <w:rFonts w:asciiTheme="minorHAnsi" w:eastAsiaTheme="minorEastAsia" w:hAnsi="游明朝" w:cstheme="minorBidi" w:hint="eastAsia"/>
                          <w:color w:val="000000" w:themeColor="text1"/>
                          <w:kern w:val="24"/>
                          <w:sz w:val="22"/>
                          <w:szCs w:val="22"/>
                          <w:eastAsianLayout w:id="-1205643002"/>
                        </w:rPr>
                        <w:t>メンテナンス方法実践）</w:t>
                      </w:r>
                    </w:p>
                  </w:txbxContent>
                </v:textbox>
              </v:shape>
            </w:pict>
          </mc:Fallback>
        </mc:AlternateContent>
      </w:r>
      <w:r>
        <w:rPr>
          <w:noProof/>
        </w:rPr>
        <w:drawing>
          <wp:anchor distT="0" distB="0" distL="114300" distR="114300" simplePos="0" relativeHeight="251669504" behindDoc="1" locked="0" layoutInCell="1" allowOverlap="1" wp14:anchorId="3DF7DA27" wp14:editId="6B8FF79A">
            <wp:simplePos x="0" y="0"/>
            <wp:positionH relativeFrom="margin">
              <wp:align>left</wp:align>
            </wp:positionH>
            <wp:positionV relativeFrom="paragraph">
              <wp:posOffset>1988820</wp:posOffset>
            </wp:positionV>
            <wp:extent cx="2340000" cy="1755360"/>
            <wp:effectExtent l="0" t="0" r="3175" b="0"/>
            <wp:wrapNone/>
            <wp:docPr id="9" name="図 3">
              <a:extLst xmlns:a="http://schemas.openxmlformats.org/drawingml/2006/main">
                <a:ext uri="{FF2B5EF4-FFF2-40B4-BE49-F238E27FC236}">
                  <a16:creationId xmlns:a16="http://schemas.microsoft.com/office/drawing/2014/main" id="{22B7C2CC-DDA9-4575-8308-8117EBD34CB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a:extLst>
                        <a:ext uri="{FF2B5EF4-FFF2-40B4-BE49-F238E27FC236}">
                          <a16:creationId xmlns:a16="http://schemas.microsoft.com/office/drawing/2014/main" id="{22B7C2CC-DDA9-4575-8308-8117EBD34CBD}"/>
                        </a:ext>
                      </a:extLst>
                    </pic:cNvPr>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340000" cy="175536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4624" behindDoc="0" locked="0" layoutInCell="1" allowOverlap="1" wp14:anchorId="085B5588" wp14:editId="32ECE4CD">
                <wp:simplePos x="0" y="0"/>
                <wp:positionH relativeFrom="column">
                  <wp:posOffset>3505200</wp:posOffset>
                </wp:positionH>
                <wp:positionV relativeFrom="paragraph">
                  <wp:posOffset>1501775</wp:posOffset>
                </wp:positionV>
                <wp:extent cx="1536220" cy="261610"/>
                <wp:effectExtent l="0" t="0" r="0" b="0"/>
                <wp:wrapNone/>
                <wp:docPr id="11" name="テキスト ボックス 23">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536220" cy="261610"/>
                        </a:xfrm>
                        <a:prstGeom prst="rect">
                          <a:avLst/>
                        </a:prstGeom>
                        <a:noFill/>
                      </wps:spPr>
                      <wps:txbx>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rPr>
                              <w:t>（丸太の伐採）</w:t>
                            </w:r>
                          </w:p>
                        </w:txbxContent>
                      </wps:txbx>
                      <wps:bodyPr wrap="square" rtlCol="0">
                        <a:spAutoFit/>
                      </wps:bodyPr>
                    </wps:wsp>
                  </a:graphicData>
                </a:graphic>
              </wp:anchor>
            </w:drawing>
          </mc:Choice>
          <mc:Fallback>
            <w:pict>
              <v:shape w14:anchorId="085B5588" id="テキスト ボックス 23" o:spid="_x0000_s1033" type="#_x0000_t202" style="position:absolute;left:0;text-align:left;margin-left:276pt;margin-top:118.25pt;width:120.95pt;height:20.6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" filled="f" stroked="f">
                <v:textbox style="mso-fit-shape-to-text:t">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eastAsianLayout w:id="-1205642752"/>
                        </w:rPr>
                        <w:t>（</w:t>
                      </w:r>
                      <w:r>
                        <w:rPr>
                          <w:rFonts w:asciiTheme="minorHAnsi" w:eastAsiaTheme="minorEastAsia" w:hAnsi="游明朝" w:cstheme="minorBidi" w:hint="eastAsia"/>
                          <w:color w:val="000000" w:themeColor="text1"/>
                          <w:kern w:val="24"/>
                          <w:sz w:val="22"/>
                          <w:szCs w:val="22"/>
                          <w:eastAsianLayout w:id="-1205642752"/>
                        </w:rPr>
                        <w:t>丸太の伐採）</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351B4A23" wp14:editId="72F7EDF7">
                <wp:simplePos x="0" y="0"/>
                <wp:positionH relativeFrom="column">
                  <wp:posOffset>319405</wp:posOffset>
                </wp:positionH>
                <wp:positionV relativeFrom="paragraph">
                  <wp:posOffset>1482725</wp:posOffset>
                </wp:positionV>
                <wp:extent cx="1655959" cy="261610"/>
                <wp:effectExtent l="0" t="0" r="0" b="0"/>
                <wp:wrapNone/>
                <wp:docPr id="7" name="テキスト ボックス 4">
                  <a:extLst xmlns:a="http://schemas.openxmlformats.org/drawingml/2006/main"/>
                </wp:docPr>
                <wp:cNvGraphicFramePr/>
                <a:graphic xmlns:a="http://schemas.openxmlformats.org/drawingml/2006/main">
                  <a:graphicData uri="http://schemas.microsoft.com/office/word/2010/wordprocessingShape">
                    <wps:wsp>
                      <wps:cNvSpPr txBox="1"/>
                      <wps:spPr>
                        <a:xfrm>
                          <a:off x="0" y="0"/>
                          <a:ext cx="1655959" cy="261610"/>
                        </a:xfrm>
                        <a:prstGeom prst="rect">
                          <a:avLst/>
                        </a:prstGeom>
                        <a:noFill/>
                      </wps:spPr>
                      <wps:txbx>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rPr>
                              <w:t>（講師による座学）</w:t>
                            </w:r>
                          </w:p>
                        </w:txbxContent>
                      </wps:txbx>
                      <wps:bodyPr wrap="square" rtlCol="0">
                        <a:spAutoFit/>
                      </wps:bodyPr>
                    </wps:wsp>
                  </a:graphicData>
                </a:graphic>
              </wp:anchor>
            </w:drawing>
          </mc:Choice>
          <mc:Fallback>
            <w:pict>
              <v:shape w14:anchorId="351B4A23" id="テキスト ボックス 4" o:spid="_x0000_s1034" type="#_x0000_t202" style="position:absolute;left:0;text-align:left;margin-left:25.15pt;margin-top:116.75pt;width:130.4pt;height:20.6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" filled="f" stroked="f">
                <v:textbox style="mso-fit-shape-to-text:t">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eastAsianLayout w:id="-1205643004"/>
                        </w:rPr>
                        <w:t>（</w:t>
                      </w:r>
                      <w:r>
                        <w:rPr>
                          <w:rFonts w:asciiTheme="minorHAnsi" w:eastAsiaTheme="minorEastAsia" w:hAnsi="游明朝" w:cstheme="minorBidi" w:hint="eastAsia"/>
                          <w:color w:val="000000" w:themeColor="text1"/>
                          <w:kern w:val="24"/>
                          <w:sz w:val="22"/>
                          <w:szCs w:val="22"/>
                          <w:eastAsianLayout w:id="-1205643004"/>
                        </w:rPr>
                        <w:t>講師による座学）</w:t>
                      </w:r>
                    </w:p>
                  </w:txbxContent>
                </v:textbox>
              </v:shape>
            </w:pict>
          </mc:Fallback>
        </mc:AlternateContent>
      </w:r>
      <w:r w:rsidR="007A4705">
        <w:rPr>
          <w:noProof/>
        </w:rPr>
        <mc:AlternateContent>
          <mc:Choice Requires="wps">
            <w:drawing>
              <wp:anchor distT="0" distB="0" distL="114300" distR="114300" simplePos="0" relativeHeight="251667456" behindDoc="0" locked="0" layoutInCell="1" allowOverlap="1" wp14:anchorId="063F9EE3" wp14:editId="51BF2E0D">
                <wp:simplePos x="0" y="0"/>
                <wp:positionH relativeFrom="column">
                  <wp:posOffset>7218045</wp:posOffset>
                </wp:positionH>
                <wp:positionV relativeFrom="paragraph">
                  <wp:posOffset>1816100</wp:posOffset>
                </wp:positionV>
                <wp:extent cx="1536220" cy="261610"/>
                <wp:effectExtent l="0" t="0" r="0" b="0"/>
                <wp:wrapNone/>
                <wp:docPr id="24" name="テキスト ボックス 23">
                  <a:extLst xmlns:a="http://schemas.openxmlformats.org/drawingml/2006/main">
                    <a:ext uri="{FF2B5EF4-FFF2-40B4-BE49-F238E27FC236}">
                      <a16:creationId xmlns:a16="http://schemas.microsoft.com/office/drawing/2014/main" id="{B068FB06-5694-408B-B4D1-C932DA43AC9E}"/>
                    </a:ext>
                  </a:extLst>
                </wp:docPr>
                <wp:cNvGraphicFramePr/>
                <a:graphic xmlns:a="http://schemas.openxmlformats.org/drawingml/2006/main">
                  <a:graphicData uri="http://schemas.microsoft.com/office/word/2010/wordprocessingShape">
                    <wps:wsp>
                      <wps:cNvSpPr txBox="1"/>
                      <wps:spPr>
                        <a:xfrm>
                          <a:off x="0" y="0"/>
                          <a:ext cx="1536220" cy="261610"/>
                        </a:xfrm>
                        <a:prstGeom prst="rect">
                          <a:avLst/>
                        </a:prstGeom>
                        <a:noFill/>
                      </wps:spPr>
                      <wps:txbx>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rPr>
                              <w:t>（丸太の伐採）</w:t>
                            </w:r>
                          </w:p>
                        </w:txbxContent>
                      </wps:txbx>
                      <wps:bodyPr wrap="square" rtlCol="0">
                        <a:spAutoFit/>
                      </wps:bodyPr>
                    </wps:wsp>
                  </a:graphicData>
                </a:graphic>
              </wp:anchor>
            </w:drawing>
          </mc:Choice>
          <mc:Fallback>
            <w:pict>
              <v:shape w14:anchorId="063F9EE3" id="_x0000_s1035" type="#_x0000_t202" style="position:absolute;left:0;text-align:left;margin-left:568.35pt;margin-top:143pt;width:120.95pt;height:20.6pt;z-index:25166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" filled="f" stroked="f">
                <v:textbox style="mso-fit-shape-to-text:t">
                  <w:txbxContent>
                    <w:p w:rsidR="007A4705" w:rsidRDefault="007A4705" w:rsidP="007A4705">
                      <w:pPr>
                        <w:pStyle w:val="Web"/>
                        <w:spacing w:before="0" w:beforeAutospacing="0" w:after="0" w:afterAutospacing="0"/>
                        <w:jc w:val="center"/>
                      </w:pPr>
                      <w:r>
                        <w:rPr>
                          <w:rFonts w:asciiTheme="minorHAnsi" w:eastAsiaTheme="minorEastAsia" w:hAnsi="游明朝" w:cstheme="minorBidi" w:hint="eastAsia"/>
                          <w:color w:val="000000" w:themeColor="text1"/>
                          <w:kern w:val="24"/>
                          <w:sz w:val="22"/>
                          <w:szCs w:val="22"/>
                          <w:eastAsianLayout w:id="-1205643003"/>
                        </w:rPr>
                        <w:t>（丸太の伐採）</w:t>
                      </w:r>
                    </w:p>
                  </w:txbxContent>
                </v:textbox>
              </v:shape>
            </w:pict>
          </mc:Fallback>
        </mc:AlternateContent>
      </w:r>
      <w:r w:rsidR="007A4705">
        <w:rPr>
          <w:noProof/>
        </w:rPr>
        <w:drawing>
          <wp:anchor distT="0" distB="0" distL="114300" distR="114300" simplePos="0" relativeHeight="251670528" behindDoc="0" locked="0" layoutInCell="1" allowOverlap="1" wp14:anchorId="2CE68FEE" wp14:editId="0D1AC03E">
            <wp:simplePos x="0" y="0"/>
            <wp:positionH relativeFrom="column">
              <wp:posOffset>6824980</wp:posOffset>
            </wp:positionH>
            <wp:positionV relativeFrom="paragraph">
              <wp:posOffset>9525</wp:posOffset>
            </wp:positionV>
            <wp:extent cx="2322153" cy="1740920"/>
            <wp:effectExtent l="0" t="0" r="2540" b="0"/>
            <wp:wrapNone/>
            <wp:docPr id="8" name="図 7">
              <a:extLst xmlns:a="http://schemas.openxmlformats.org/drawingml/2006/main">
                <a:ext uri="{FF2B5EF4-FFF2-40B4-BE49-F238E27FC236}">
                  <a16:creationId xmlns:a16="http://schemas.microsoft.com/office/drawing/2014/main" id="{61272167-42AC-4648-8370-833AAAE0931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7">
                      <a:extLst>
                        <a:ext uri="{FF2B5EF4-FFF2-40B4-BE49-F238E27FC236}">
                          <a16:creationId xmlns:a16="http://schemas.microsoft.com/office/drawing/2014/main" id="{61272167-42AC-4648-8370-833AAAE09313}"/>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22153" cy="1740920"/>
                    </a:xfrm>
                    <a:prstGeom prst="rect">
                      <a:avLst/>
                    </a:prstGeom>
                  </pic:spPr>
                </pic:pic>
              </a:graphicData>
            </a:graphic>
          </wp:anchor>
        </w:drawing>
      </w:r>
    </w:p>
    <w:sectPr w:rsidR="00445EA8" w:rsidRPr="000005C1">
      <w:pgSz w:w="11906" w:h="16838"/>
      <w:pgMar w:top="1985" w:right="1701" w:bottom="1701" w:left="1701"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160C9" w:rsidRDefault="00C160C9" w:rsidP="00C160C9">
      <w:r>
        <w:separator/>
      </w:r>
    </w:p>
  </w:endnote>
  <w:endnote w:type="continuationSeparator" w:id="0">
    <w:p w:rsidR="00C160C9" w:rsidRDefault="00C160C9" w:rsidP="00C160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160C9" w:rsidRDefault="00C160C9" w:rsidP="00C160C9">
      <w:r>
        <w:separator/>
      </w:r>
    </w:p>
  </w:footnote>
  <w:footnote w:type="continuationSeparator" w:id="0">
    <w:p w:rsidR="00C160C9" w:rsidRDefault="00C160C9" w:rsidP="00C160C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dirty"/>
  <w:defaultTabStop w:val="840"/>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005C1"/>
    <w:rsid w:val="000005C1"/>
    <w:rsid w:val="000D54FB"/>
    <w:rsid w:val="002B590E"/>
    <w:rsid w:val="00411DDE"/>
    <w:rsid w:val="00445EA8"/>
    <w:rsid w:val="004A0D16"/>
    <w:rsid w:val="00640E08"/>
    <w:rsid w:val="006F2A83"/>
    <w:rsid w:val="007A4705"/>
    <w:rsid w:val="00830F87"/>
    <w:rsid w:val="0095428F"/>
    <w:rsid w:val="00AB7627"/>
    <w:rsid w:val="00B95BB7"/>
    <w:rsid w:val="00C160C9"/>
    <w:rsid w:val="00FD26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4:docId w14:val="088F809B"/>
  <w15:chartTrackingRefBased/>
  <w15:docId w15:val="{2D342A3F-97C8-416B-84BB-69C58494EC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0005C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3">
    <w:name w:val="header"/>
    <w:basedOn w:val="a"/>
    <w:link w:val="a4"/>
    <w:uiPriority w:val="99"/>
    <w:unhideWhenUsed/>
    <w:rsid w:val="00C160C9"/>
    <w:pPr>
      <w:tabs>
        <w:tab w:val="center" w:pos="4252"/>
        <w:tab w:val="right" w:pos="8504"/>
      </w:tabs>
      <w:snapToGrid w:val="0"/>
    </w:pPr>
  </w:style>
  <w:style w:type="character" w:customStyle="1" w:styleId="a4">
    <w:name w:val="ヘッダー (文字)"/>
    <w:basedOn w:val="a0"/>
    <w:link w:val="a3"/>
    <w:uiPriority w:val="99"/>
    <w:rsid w:val="00C160C9"/>
  </w:style>
  <w:style w:type="paragraph" w:styleId="a5">
    <w:name w:val="footer"/>
    <w:basedOn w:val="a"/>
    <w:link w:val="a6"/>
    <w:uiPriority w:val="99"/>
    <w:unhideWhenUsed/>
    <w:rsid w:val="00C160C9"/>
    <w:pPr>
      <w:tabs>
        <w:tab w:val="center" w:pos="4252"/>
        <w:tab w:val="right" w:pos="8504"/>
      </w:tabs>
      <w:snapToGrid w:val="0"/>
    </w:pPr>
  </w:style>
  <w:style w:type="character" w:customStyle="1" w:styleId="a6">
    <w:name w:val="フッター (文字)"/>
    <w:basedOn w:val="a0"/>
    <w:link w:val="a5"/>
    <w:uiPriority w:val="99"/>
    <w:rsid w:val="00C160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571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3" Type="http://schemas.openxmlformats.org/officeDocument/2006/relationships/webSettings" Target="webSettings.xml"/><Relationship Id="rId7" Type="http://schemas.openxmlformats.org/officeDocument/2006/relationships/image" Target="media/image2.jpeg"/><Relationship Id="rId12" Type="http://schemas.openxmlformats.org/officeDocument/2006/relationships/image" Target="media/image7.jpeg"/><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274</TotalTime>
  <Pages>2</Pages>
  <Words>61</Words>
  <Characters>354</Characters>
  <Application>Microsoft Office Word</Application>
  <DocSecurity>0</DocSecurity>
  <Lines>2</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金丸智哉</dc:creator>
  <cp:keywords/>
  <dc:description/>
  <cp:lastModifiedBy>金丸智哉</cp:lastModifiedBy>
  <cp:revision>2</cp:revision>
  <cp:lastPrinted>2023-08-04T07:14:00Z</cp:lastPrinted>
  <dcterms:created xsi:type="dcterms:W3CDTF">2023-08-04T02:39:00Z</dcterms:created>
  <dcterms:modified xsi:type="dcterms:W3CDTF">2023-08-08T08:39:00Z</dcterms:modified>
</cp:coreProperties>
</file>