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62E" w:rsidRPr="00954C11" w:rsidRDefault="00E3482B" w:rsidP="00E3482B">
      <w:pPr>
        <w:jc w:val="center"/>
        <w:rPr>
          <w:b/>
          <w:sz w:val="36"/>
          <w:szCs w:val="24"/>
        </w:rPr>
      </w:pPr>
      <w:r w:rsidRPr="00954C11">
        <w:rPr>
          <w:rFonts w:hint="eastAsia"/>
          <w:b/>
          <w:noProof/>
          <w:sz w:val="36"/>
          <w:szCs w:val="24"/>
        </w:rPr>
        <mc:AlternateContent>
          <mc:Choice Requires="wps">
            <w:drawing>
              <wp:anchor distT="0" distB="0" distL="114300" distR="114300" simplePos="0" relativeHeight="251659264" behindDoc="0" locked="0" layoutInCell="1" allowOverlap="1">
                <wp:simplePos x="0" y="0"/>
                <wp:positionH relativeFrom="column">
                  <wp:posOffset>2890520</wp:posOffset>
                </wp:positionH>
                <wp:positionV relativeFrom="paragraph">
                  <wp:posOffset>-546100</wp:posOffset>
                </wp:positionV>
                <wp:extent cx="2790645" cy="361950"/>
                <wp:effectExtent l="19050" t="19050" r="10160" b="19050"/>
                <wp:wrapNone/>
                <wp:docPr id="4" name="正方形/長方形 4"/>
                <wp:cNvGraphicFramePr/>
                <a:graphic xmlns:a="http://schemas.openxmlformats.org/drawingml/2006/main">
                  <a:graphicData uri="http://schemas.microsoft.com/office/word/2010/wordprocessingShape">
                    <wps:wsp>
                      <wps:cNvSpPr/>
                      <wps:spPr>
                        <a:xfrm>
                          <a:off x="0" y="0"/>
                          <a:ext cx="2790645" cy="361950"/>
                        </a:xfrm>
                        <a:prstGeom prst="rect">
                          <a:avLst/>
                        </a:prstGeom>
                        <a:ln w="38100"/>
                      </wps:spPr>
                      <wps:style>
                        <a:lnRef idx="2">
                          <a:schemeClr val="dk1"/>
                        </a:lnRef>
                        <a:fillRef idx="1">
                          <a:schemeClr val="lt1"/>
                        </a:fillRef>
                        <a:effectRef idx="0">
                          <a:schemeClr val="dk1"/>
                        </a:effectRef>
                        <a:fontRef idx="minor">
                          <a:schemeClr val="dk1"/>
                        </a:fontRef>
                      </wps:style>
                      <wps:txbx>
                        <w:txbxContent>
                          <w:p w:rsidR="00C05011" w:rsidRDefault="00C05011" w:rsidP="00C05011">
                            <w:pPr>
                              <w:jc w:val="center"/>
                            </w:pPr>
                            <w:r>
                              <w:rPr>
                                <w:rFonts w:hint="eastAsia"/>
                              </w:rPr>
                              <w:t>【厳守】請求期限</w:t>
                            </w:r>
                            <w:r w:rsidR="00224A45">
                              <w:t>：令和</w:t>
                            </w:r>
                            <w:r w:rsidR="00D94164">
                              <w:rPr>
                                <w:rFonts w:hint="eastAsia"/>
                              </w:rPr>
                              <w:t>8</w:t>
                            </w:r>
                            <w:r w:rsidR="00224A45">
                              <w:t>年</w:t>
                            </w:r>
                            <w:r w:rsidR="00D94164">
                              <w:rPr>
                                <w:rFonts w:hint="eastAsia"/>
                              </w:rPr>
                              <w:t>6</w:t>
                            </w:r>
                            <w:r w:rsidR="00224A45">
                              <w:t>月</w:t>
                            </w:r>
                            <w:r w:rsidR="00D94164">
                              <w:rPr>
                                <w:rFonts w:hint="eastAsia"/>
                              </w:rPr>
                              <w:t>30</w:t>
                            </w:r>
                            <w: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227.6pt;margin-top:-43pt;width:219.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" fillcolor="white [3201]" strokecolor="black [3200]" strokeweight="3pt">
                <v:textbox>
                  <w:txbxContent>
                    <w:p w:rsidR="00C05011" w:rsidRDefault="00C05011" w:rsidP="00C05011">
                      <w:pPr>
                        <w:jc w:val="center"/>
                      </w:pPr>
                      <w:r>
                        <w:rPr>
                          <w:rFonts w:hint="eastAsia"/>
                        </w:rPr>
                        <w:t>【厳守】請求期限</w:t>
                      </w:r>
                      <w:r w:rsidR="00224A45">
                        <w:t>：令和</w:t>
                      </w:r>
                      <w:r w:rsidR="00D94164">
                        <w:rPr>
                          <w:rFonts w:hint="eastAsia"/>
                        </w:rPr>
                        <w:t>8</w:t>
                      </w:r>
                      <w:r w:rsidR="00224A45">
                        <w:t>年</w:t>
                      </w:r>
                      <w:r w:rsidR="00D94164">
                        <w:rPr>
                          <w:rFonts w:hint="eastAsia"/>
                        </w:rPr>
                        <w:t>6</w:t>
                      </w:r>
                      <w:r w:rsidR="00224A45">
                        <w:t>月</w:t>
                      </w:r>
                      <w:r w:rsidR="00D94164">
                        <w:rPr>
                          <w:rFonts w:hint="eastAsia"/>
                        </w:rPr>
                        <w:t>30</w:t>
                      </w:r>
                      <w:r>
                        <w:t>日</w:t>
                      </w:r>
                    </w:p>
                  </w:txbxContent>
                </v:textbox>
              </v:rect>
            </w:pict>
          </mc:Fallback>
        </mc:AlternateContent>
      </w:r>
      <w:r w:rsidR="00954C11" w:rsidRPr="00954C11">
        <w:rPr>
          <w:rFonts w:hint="eastAsia"/>
          <w:b/>
          <w:sz w:val="36"/>
          <w:szCs w:val="24"/>
        </w:rPr>
        <w:t>にらさき暮らし応援</w:t>
      </w:r>
      <w:r w:rsidR="004500C0" w:rsidRPr="00954C11">
        <w:rPr>
          <w:rFonts w:hint="eastAsia"/>
          <w:b/>
          <w:sz w:val="36"/>
          <w:szCs w:val="24"/>
        </w:rPr>
        <w:t>商品券</w:t>
      </w:r>
      <w:r w:rsidR="00177F4C">
        <w:rPr>
          <w:rFonts w:hint="eastAsia"/>
          <w:b/>
          <w:sz w:val="36"/>
          <w:szCs w:val="24"/>
        </w:rPr>
        <w:t xml:space="preserve"> </w:t>
      </w:r>
      <w:r w:rsidR="004500C0" w:rsidRPr="00954C11">
        <w:rPr>
          <w:rFonts w:hint="eastAsia"/>
          <w:b/>
          <w:sz w:val="36"/>
          <w:szCs w:val="24"/>
        </w:rPr>
        <w:t>換金請求書</w:t>
      </w:r>
    </w:p>
    <w:p w:rsidR="004500C0" w:rsidRDefault="004500C0"/>
    <w:p w:rsidR="004500C0" w:rsidRDefault="004500C0" w:rsidP="004500C0">
      <w:pPr>
        <w:jc w:val="right"/>
      </w:pPr>
      <w:r>
        <w:rPr>
          <w:rFonts w:hint="eastAsia"/>
        </w:rPr>
        <w:t>令和　　年　　月　　日</w:t>
      </w:r>
    </w:p>
    <w:p w:rsidR="004500C0" w:rsidRDefault="004500C0" w:rsidP="004500C0">
      <w:r>
        <w:rPr>
          <w:rFonts w:hint="eastAsia"/>
        </w:rPr>
        <w:t>（宛先）韮崎市長</w:t>
      </w:r>
      <w:r w:rsidR="00954C11">
        <w:rPr>
          <w:rFonts w:hint="eastAsia"/>
        </w:rPr>
        <w:t xml:space="preserve">　内藤　久夫　殿</w:t>
      </w:r>
    </w:p>
    <w:p w:rsidR="004500C0" w:rsidRPr="004500C0" w:rsidRDefault="004500C0"/>
    <w:p w:rsidR="004500C0" w:rsidRDefault="004500C0" w:rsidP="00C05011">
      <w:pPr>
        <w:ind w:firstLineChars="2000" w:firstLine="4200"/>
      </w:pPr>
      <w:r>
        <w:rPr>
          <w:rFonts w:hint="eastAsia"/>
        </w:rPr>
        <w:t>住所</w:t>
      </w:r>
    </w:p>
    <w:p w:rsidR="004500C0" w:rsidRDefault="004500C0" w:rsidP="00C05011">
      <w:pPr>
        <w:ind w:firstLineChars="2000" w:firstLine="4200"/>
      </w:pPr>
      <w:r>
        <w:rPr>
          <w:rFonts w:hint="eastAsia"/>
        </w:rPr>
        <w:t>商号</w:t>
      </w:r>
    </w:p>
    <w:p w:rsidR="004500C0" w:rsidRDefault="004500C0" w:rsidP="00C05011">
      <w:pPr>
        <w:ind w:firstLineChars="2000" w:firstLine="4200"/>
      </w:pPr>
      <w:r>
        <w:rPr>
          <w:rFonts w:hint="eastAsia"/>
        </w:rPr>
        <w:t>代表者氏名</w:t>
      </w:r>
      <w:r w:rsidR="00C05011">
        <w:rPr>
          <w:rFonts w:hint="eastAsia"/>
        </w:rPr>
        <w:t xml:space="preserve">　　　</w:t>
      </w:r>
      <w:r>
        <w:rPr>
          <w:rFonts w:hint="eastAsia"/>
        </w:rPr>
        <w:t xml:space="preserve">　　　　　</w:t>
      </w:r>
      <w:r w:rsidR="00C05011">
        <w:rPr>
          <w:rFonts w:hint="eastAsia"/>
        </w:rPr>
        <w:t xml:space="preserve">　　</w:t>
      </w:r>
      <w:r>
        <w:rPr>
          <w:rFonts w:hint="eastAsia"/>
        </w:rPr>
        <w:t xml:space="preserve">　　</w:t>
      </w:r>
      <w:r w:rsidR="00A16886">
        <w:rPr>
          <w:rFonts w:hint="eastAsia"/>
        </w:rPr>
        <w:t>印</w:t>
      </w:r>
      <w:bookmarkStart w:id="0" w:name="_GoBack"/>
      <w:bookmarkEnd w:id="0"/>
    </w:p>
    <w:p w:rsidR="00C64348" w:rsidRDefault="00C64348" w:rsidP="004500C0"/>
    <w:p w:rsidR="004500C0" w:rsidRDefault="004500C0" w:rsidP="004500C0">
      <w:r>
        <w:rPr>
          <w:rFonts w:hint="eastAsia"/>
        </w:rPr>
        <w:t xml:space="preserve">　</w:t>
      </w:r>
      <w:r w:rsidR="00954C11">
        <w:rPr>
          <w:rFonts w:hint="eastAsia"/>
        </w:rPr>
        <w:t>にらさき暮らし応援</w:t>
      </w:r>
      <w:r>
        <w:rPr>
          <w:rFonts w:hint="eastAsia"/>
        </w:rPr>
        <w:t>商品券の換金について、下記のとおり請求します。</w:t>
      </w:r>
    </w:p>
    <w:p w:rsidR="004500C0" w:rsidRDefault="004500C0" w:rsidP="004500C0"/>
    <w:p w:rsidR="004500C0" w:rsidRDefault="004500C0" w:rsidP="004500C0">
      <w:pPr>
        <w:pStyle w:val="a3"/>
      </w:pPr>
      <w:r>
        <w:rPr>
          <w:rFonts w:hint="eastAsia"/>
        </w:rPr>
        <w:t>記</w:t>
      </w:r>
    </w:p>
    <w:p w:rsidR="004500C0" w:rsidRDefault="004500C0" w:rsidP="004500C0"/>
    <w:p w:rsidR="004500C0" w:rsidRPr="00177F4C" w:rsidRDefault="004500C0" w:rsidP="004500C0">
      <w:pPr>
        <w:rPr>
          <w:sz w:val="24"/>
          <w:szCs w:val="24"/>
          <w:u w:val="single"/>
        </w:rPr>
      </w:pPr>
      <w:r w:rsidRPr="00177F4C">
        <w:rPr>
          <w:rFonts w:hint="eastAsia"/>
          <w:sz w:val="24"/>
          <w:szCs w:val="24"/>
        </w:rPr>
        <w:t xml:space="preserve">１　商品券枚数　</w:t>
      </w:r>
      <w:r w:rsidR="00F17364" w:rsidRPr="00177F4C">
        <w:rPr>
          <w:rFonts w:hint="eastAsia"/>
          <w:sz w:val="24"/>
          <w:szCs w:val="24"/>
        </w:rPr>
        <w:t xml:space="preserve">　　　　　　　　　</w:t>
      </w:r>
      <w:r w:rsidR="00954C11" w:rsidRPr="00177F4C">
        <w:rPr>
          <w:rFonts w:hint="eastAsia"/>
          <w:sz w:val="24"/>
          <w:szCs w:val="24"/>
        </w:rPr>
        <w:t xml:space="preserve">　　　　</w:t>
      </w:r>
      <w:r w:rsidRPr="00177F4C">
        <w:rPr>
          <w:rFonts w:hint="eastAsia"/>
          <w:sz w:val="24"/>
          <w:szCs w:val="24"/>
          <w:u w:val="single"/>
        </w:rPr>
        <w:t xml:space="preserve">　　　　　　　　　　　枚</w:t>
      </w:r>
    </w:p>
    <w:p w:rsidR="00C64348" w:rsidRPr="00177F4C" w:rsidRDefault="00C64348" w:rsidP="004500C0">
      <w:pPr>
        <w:rPr>
          <w:rFonts w:ascii="ＭＳ 明朝" w:hAnsi="ＭＳ 明朝" w:cs="ＭＳ 明朝"/>
        </w:rPr>
      </w:pPr>
    </w:p>
    <w:p w:rsidR="004500C0" w:rsidRPr="00177F4C" w:rsidRDefault="004500C0" w:rsidP="004500C0">
      <w:pPr>
        <w:rPr>
          <w:rFonts w:ascii="ＭＳ 明朝" w:hAnsi="ＭＳ 明朝" w:cs="ＭＳ 明朝"/>
          <w:sz w:val="24"/>
          <w:szCs w:val="24"/>
        </w:rPr>
      </w:pPr>
      <w:r w:rsidRPr="00177F4C">
        <w:rPr>
          <w:rFonts w:ascii="ＭＳ 明朝" w:hAnsi="ＭＳ 明朝" w:cs="ＭＳ 明朝" w:hint="eastAsia"/>
          <w:sz w:val="24"/>
          <w:szCs w:val="24"/>
        </w:rPr>
        <w:t xml:space="preserve">２　換金請求金額　　　</w:t>
      </w:r>
      <w:r w:rsidR="00F17364" w:rsidRPr="00177F4C">
        <w:rPr>
          <w:rFonts w:ascii="ＭＳ 明朝" w:hAnsi="ＭＳ 明朝" w:cs="ＭＳ 明朝" w:hint="eastAsia"/>
          <w:sz w:val="24"/>
          <w:szCs w:val="24"/>
        </w:rPr>
        <w:t xml:space="preserve">　　　　　　</w:t>
      </w:r>
      <w:r w:rsidR="00954C11" w:rsidRPr="00177F4C">
        <w:rPr>
          <w:rFonts w:ascii="ＭＳ 明朝" w:hAnsi="ＭＳ 明朝" w:cs="ＭＳ 明朝" w:hint="eastAsia"/>
          <w:sz w:val="24"/>
          <w:szCs w:val="24"/>
        </w:rPr>
        <w:t xml:space="preserve">　　　　</w:t>
      </w:r>
      <w:r w:rsidR="00224A45" w:rsidRPr="00177F4C">
        <w:rPr>
          <w:rFonts w:ascii="ＭＳ 明朝" w:hAnsi="ＭＳ 明朝" w:cs="ＭＳ 明朝" w:hint="eastAsia"/>
          <w:sz w:val="24"/>
          <w:szCs w:val="24"/>
          <w:u w:val="single"/>
        </w:rPr>
        <w:t xml:space="preserve">　</w:t>
      </w:r>
      <w:r w:rsidRPr="00177F4C">
        <w:rPr>
          <w:rFonts w:ascii="ＭＳ 明朝" w:hAnsi="ＭＳ 明朝" w:cs="ＭＳ 明朝" w:hint="eastAsia"/>
          <w:sz w:val="24"/>
          <w:szCs w:val="24"/>
          <w:u w:val="single"/>
        </w:rPr>
        <w:t xml:space="preserve">　　　　　　　　　　円</w:t>
      </w:r>
    </w:p>
    <w:p w:rsidR="00C64348" w:rsidRPr="00E3482B" w:rsidRDefault="00C64348" w:rsidP="004500C0">
      <w:pPr>
        <w:rPr>
          <w:rFonts w:ascii="ＭＳ 明朝" w:hAnsi="ＭＳ 明朝" w:cs="ＭＳ 明朝"/>
          <w:sz w:val="24"/>
          <w:szCs w:val="24"/>
        </w:rPr>
      </w:pPr>
    </w:p>
    <w:p w:rsidR="00954C11" w:rsidRPr="007F6128" w:rsidRDefault="00C64348" w:rsidP="00A632D9">
      <w:pPr>
        <w:rPr>
          <w:sz w:val="24"/>
          <w:szCs w:val="24"/>
        </w:rPr>
      </w:pPr>
      <w:r>
        <w:rPr>
          <w:rFonts w:hint="eastAsia"/>
          <w:sz w:val="24"/>
          <w:szCs w:val="24"/>
        </w:rPr>
        <w:t>３</w:t>
      </w:r>
      <w:r w:rsidR="00224A45">
        <w:rPr>
          <w:rFonts w:hint="eastAsia"/>
          <w:sz w:val="24"/>
          <w:szCs w:val="24"/>
        </w:rPr>
        <w:t xml:space="preserve">　添付書類　</w:t>
      </w:r>
      <w:r w:rsidR="004500C0" w:rsidRPr="00F17364">
        <w:rPr>
          <w:rFonts w:hint="eastAsia"/>
          <w:sz w:val="24"/>
          <w:szCs w:val="24"/>
        </w:rPr>
        <w:t>使用された商品券</w:t>
      </w:r>
    </w:p>
    <w:p w:rsidR="00C64348" w:rsidRDefault="001B7955" w:rsidP="004500C0">
      <w:pPr>
        <w:rPr>
          <w:color w:val="FF0000"/>
          <w:u w:val="single"/>
        </w:rPr>
      </w:pPr>
      <w:r>
        <w:rPr>
          <w:rFonts w:hint="eastAsia"/>
        </w:rPr>
        <w:t xml:space="preserve">　　（注意）</w:t>
      </w:r>
      <w:r w:rsidRPr="001B7955">
        <w:rPr>
          <w:rFonts w:hint="eastAsia"/>
          <w:color w:val="FF0000"/>
          <w:u w:val="single"/>
        </w:rPr>
        <w:t>１００枚以上の場合、</w:t>
      </w:r>
      <w:r w:rsidR="00A80E2F">
        <w:rPr>
          <w:rFonts w:hint="eastAsia"/>
          <w:color w:val="FF0000"/>
          <w:u w:val="single"/>
        </w:rPr>
        <w:t>それぞれ</w:t>
      </w:r>
      <w:r w:rsidRPr="001B7955">
        <w:rPr>
          <w:rFonts w:hint="eastAsia"/>
          <w:color w:val="FF0000"/>
          <w:u w:val="single"/>
        </w:rPr>
        <w:t>１００枚単位にして輪ゴムで束ねてください。</w:t>
      </w:r>
    </w:p>
    <w:p w:rsidR="00E3482B" w:rsidRPr="00E3482B" w:rsidRDefault="00E3482B" w:rsidP="004500C0">
      <w:pPr>
        <w:rPr>
          <w:u w:val="single"/>
        </w:rPr>
      </w:pPr>
    </w:p>
    <w:p w:rsidR="00C64348" w:rsidRPr="00C64348" w:rsidRDefault="00C64348" w:rsidP="00C64348">
      <w:pPr>
        <w:rPr>
          <w:rFonts w:ascii="ＭＳ 明朝" w:hAnsi="ＭＳ 明朝" w:cs="ＭＳ 明朝"/>
          <w:sz w:val="28"/>
          <w:szCs w:val="24"/>
        </w:rPr>
      </w:pPr>
      <w:r w:rsidRPr="00C64348">
        <w:rPr>
          <w:rFonts w:ascii="ＭＳ 明朝" w:hAnsi="ＭＳ 明朝" w:cs="ＭＳ 明朝" w:hint="eastAsia"/>
          <w:sz w:val="24"/>
          <w:szCs w:val="24"/>
        </w:rPr>
        <w:t xml:space="preserve">４　支払先口座　</w:t>
      </w:r>
      <w:r w:rsidRPr="00C64348">
        <w:rPr>
          <w:rFonts w:ascii="ＭＳ 明朝" w:hAnsi="ＭＳ 明朝" w:cs="ＭＳ 明朝" w:hint="eastAsia"/>
          <w:sz w:val="28"/>
          <w:szCs w:val="24"/>
        </w:rPr>
        <w:t xml:space="preserve">　</w:t>
      </w:r>
    </w:p>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982"/>
        <w:gridCol w:w="5533"/>
      </w:tblGrid>
      <w:tr w:rsidR="00C64348" w:rsidRPr="009C28EC" w:rsidTr="00C64348">
        <w:trPr>
          <w:trHeight w:hRule="exact" w:val="355"/>
          <w:jc w:val="center"/>
        </w:trPr>
        <w:tc>
          <w:tcPr>
            <w:tcW w:w="2982" w:type="dxa"/>
            <w:vAlign w:val="center"/>
          </w:tcPr>
          <w:p w:rsidR="00C64348" w:rsidRPr="009C28EC" w:rsidRDefault="00C64348" w:rsidP="00534ADE">
            <w:pPr>
              <w:rPr>
                <w:rFonts w:ascii="ＭＳ ゴシック" w:eastAsia="ＭＳ ゴシック" w:hAnsi="ＭＳ ゴシック"/>
                <w:sz w:val="22"/>
              </w:rPr>
            </w:pPr>
            <w:r w:rsidRPr="009C28EC">
              <w:rPr>
                <w:rFonts w:ascii="ＭＳ ゴシック" w:eastAsia="ＭＳ ゴシック" w:hAnsi="ＭＳ ゴシック" w:hint="eastAsia"/>
                <w:sz w:val="22"/>
              </w:rPr>
              <w:t>債権者番号</w:t>
            </w:r>
            <w:r w:rsidR="00011F8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記載不要</w:t>
            </w:r>
          </w:p>
        </w:tc>
        <w:tc>
          <w:tcPr>
            <w:tcW w:w="5533" w:type="dxa"/>
            <w:vAlign w:val="center"/>
          </w:tcPr>
          <w:p w:rsidR="00C64348" w:rsidRPr="009C28EC" w:rsidRDefault="00C64348" w:rsidP="00534ADE">
            <w:pPr>
              <w:rPr>
                <w:rFonts w:ascii="ＭＳ ゴシック" w:eastAsia="ＭＳ ゴシック" w:hAnsi="ＭＳ ゴシック"/>
                <w:sz w:val="22"/>
              </w:rPr>
            </w:pPr>
          </w:p>
        </w:tc>
      </w:tr>
      <w:tr w:rsidR="00C64348" w:rsidRPr="009C28EC" w:rsidTr="00C64348">
        <w:trPr>
          <w:trHeight w:hRule="exact" w:val="562"/>
          <w:jc w:val="center"/>
        </w:trPr>
        <w:tc>
          <w:tcPr>
            <w:tcW w:w="2982" w:type="dxa"/>
            <w:vAlign w:val="center"/>
          </w:tcPr>
          <w:p w:rsidR="00C64348" w:rsidRPr="009C28EC" w:rsidRDefault="00C64348" w:rsidP="00534ADE">
            <w:pPr>
              <w:rPr>
                <w:rFonts w:ascii="ＭＳ ゴシック" w:eastAsia="ＭＳ ゴシック" w:hAnsi="ＭＳ ゴシック"/>
                <w:sz w:val="22"/>
              </w:rPr>
            </w:pPr>
            <w:r w:rsidRPr="009C28EC">
              <w:rPr>
                <w:rFonts w:ascii="ＭＳ ゴシック" w:eastAsia="ＭＳ ゴシック" w:hAnsi="ＭＳ ゴシック" w:hint="eastAsia"/>
                <w:sz w:val="22"/>
              </w:rPr>
              <w:t>金融機関・店舗（支店）名</w:t>
            </w:r>
          </w:p>
        </w:tc>
        <w:tc>
          <w:tcPr>
            <w:tcW w:w="5533" w:type="dxa"/>
            <w:vAlign w:val="center"/>
          </w:tcPr>
          <w:p w:rsidR="00C64348" w:rsidRPr="009C28EC" w:rsidRDefault="00C64348" w:rsidP="00534ADE">
            <w:pPr>
              <w:rPr>
                <w:rFonts w:ascii="ＭＳ ゴシック" w:eastAsia="ＭＳ ゴシック" w:hAnsi="ＭＳ ゴシック"/>
                <w:sz w:val="22"/>
              </w:rPr>
            </w:pPr>
          </w:p>
        </w:tc>
      </w:tr>
      <w:tr w:rsidR="00C64348" w:rsidRPr="009C28EC" w:rsidTr="00C64348">
        <w:trPr>
          <w:trHeight w:hRule="exact" w:val="513"/>
          <w:jc w:val="center"/>
        </w:trPr>
        <w:tc>
          <w:tcPr>
            <w:tcW w:w="2982" w:type="dxa"/>
            <w:vAlign w:val="center"/>
          </w:tcPr>
          <w:p w:rsidR="00C64348" w:rsidRPr="009C28EC" w:rsidRDefault="00C64348" w:rsidP="00534ADE">
            <w:pPr>
              <w:rPr>
                <w:rFonts w:ascii="ＭＳ ゴシック" w:eastAsia="ＭＳ ゴシック" w:hAnsi="ＭＳ ゴシック"/>
                <w:sz w:val="22"/>
              </w:rPr>
            </w:pPr>
            <w:r w:rsidRPr="009C28EC">
              <w:rPr>
                <w:rFonts w:ascii="ＭＳ ゴシック" w:eastAsia="ＭＳ ゴシック" w:hAnsi="ＭＳ ゴシック" w:hint="eastAsia"/>
                <w:sz w:val="22"/>
              </w:rPr>
              <w:t>預金種類</w:t>
            </w:r>
          </w:p>
        </w:tc>
        <w:tc>
          <w:tcPr>
            <w:tcW w:w="5533" w:type="dxa"/>
            <w:vAlign w:val="center"/>
          </w:tcPr>
          <w:p w:rsidR="00C64348" w:rsidRPr="009C28EC" w:rsidRDefault="00C64348" w:rsidP="00534ADE">
            <w:pPr>
              <w:rPr>
                <w:rFonts w:ascii="ＭＳ ゴシック" w:eastAsia="ＭＳ ゴシック" w:hAnsi="ＭＳ ゴシック"/>
                <w:sz w:val="22"/>
              </w:rPr>
            </w:pPr>
          </w:p>
        </w:tc>
      </w:tr>
      <w:tr w:rsidR="00C64348" w:rsidRPr="009C28EC" w:rsidTr="00C64348">
        <w:trPr>
          <w:trHeight w:hRule="exact" w:val="489"/>
          <w:jc w:val="center"/>
        </w:trPr>
        <w:tc>
          <w:tcPr>
            <w:tcW w:w="2982" w:type="dxa"/>
            <w:vAlign w:val="center"/>
          </w:tcPr>
          <w:p w:rsidR="00C64348" w:rsidRPr="009C28EC" w:rsidRDefault="00C64348" w:rsidP="00534ADE">
            <w:pPr>
              <w:rPr>
                <w:rFonts w:ascii="ＭＳ ゴシック" w:eastAsia="ＭＳ ゴシック" w:hAnsi="ＭＳ ゴシック"/>
                <w:sz w:val="22"/>
              </w:rPr>
            </w:pPr>
            <w:r w:rsidRPr="009C28EC">
              <w:rPr>
                <w:rFonts w:ascii="ＭＳ ゴシック" w:eastAsia="ＭＳ ゴシック" w:hAnsi="ＭＳ ゴシック" w:hint="eastAsia"/>
                <w:sz w:val="22"/>
              </w:rPr>
              <w:t>口座番号</w:t>
            </w:r>
          </w:p>
        </w:tc>
        <w:tc>
          <w:tcPr>
            <w:tcW w:w="5533" w:type="dxa"/>
            <w:vAlign w:val="center"/>
          </w:tcPr>
          <w:p w:rsidR="00C64348" w:rsidRPr="009C28EC" w:rsidRDefault="00C64348" w:rsidP="00534ADE">
            <w:pPr>
              <w:rPr>
                <w:rFonts w:ascii="ＭＳ ゴシック" w:eastAsia="ＭＳ ゴシック" w:hAnsi="ＭＳ ゴシック"/>
                <w:sz w:val="22"/>
              </w:rPr>
            </w:pPr>
          </w:p>
        </w:tc>
      </w:tr>
      <w:tr w:rsidR="00C64348" w:rsidRPr="009C28EC" w:rsidTr="00C64348">
        <w:trPr>
          <w:trHeight w:hRule="exact" w:val="483"/>
          <w:jc w:val="center"/>
        </w:trPr>
        <w:tc>
          <w:tcPr>
            <w:tcW w:w="2982" w:type="dxa"/>
            <w:vAlign w:val="center"/>
          </w:tcPr>
          <w:p w:rsidR="00C64348" w:rsidRPr="009C28EC" w:rsidRDefault="00C64348" w:rsidP="00534ADE">
            <w:pPr>
              <w:rPr>
                <w:rFonts w:ascii="ＭＳ ゴシック" w:eastAsia="ＭＳ ゴシック" w:hAnsi="ＭＳ ゴシック"/>
                <w:sz w:val="22"/>
              </w:rPr>
            </w:pPr>
            <w:r w:rsidRPr="009C28EC">
              <w:rPr>
                <w:rFonts w:ascii="ＭＳ ゴシック" w:eastAsia="ＭＳ ゴシック" w:hAnsi="ＭＳ ゴシック" w:hint="eastAsia"/>
                <w:sz w:val="22"/>
              </w:rPr>
              <w:t>フリガナ</w:t>
            </w:r>
          </w:p>
        </w:tc>
        <w:tc>
          <w:tcPr>
            <w:tcW w:w="5533" w:type="dxa"/>
            <w:vAlign w:val="center"/>
          </w:tcPr>
          <w:p w:rsidR="00C64348" w:rsidRPr="009C28EC" w:rsidRDefault="00C64348" w:rsidP="00534ADE">
            <w:pPr>
              <w:rPr>
                <w:rFonts w:ascii="ＭＳ ゴシック" w:eastAsia="ＭＳ ゴシック" w:hAnsi="ＭＳ ゴシック"/>
                <w:sz w:val="22"/>
              </w:rPr>
            </w:pPr>
          </w:p>
        </w:tc>
      </w:tr>
      <w:tr w:rsidR="00C64348" w:rsidRPr="009C28EC" w:rsidTr="00C64348">
        <w:trPr>
          <w:trHeight w:hRule="exact" w:val="575"/>
          <w:jc w:val="center"/>
        </w:trPr>
        <w:tc>
          <w:tcPr>
            <w:tcW w:w="2982" w:type="dxa"/>
            <w:vAlign w:val="center"/>
          </w:tcPr>
          <w:p w:rsidR="00C64348" w:rsidRPr="009C28EC" w:rsidRDefault="00C64348" w:rsidP="00534ADE">
            <w:pPr>
              <w:rPr>
                <w:rFonts w:ascii="ＭＳ ゴシック" w:eastAsia="ＭＳ ゴシック" w:hAnsi="ＭＳ ゴシック"/>
                <w:sz w:val="22"/>
              </w:rPr>
            </w:pPr>
            <w:r w:rsidRPr="009C28EC">
              <w:rPr>
                <w:rFonts w:ascii="ＭＳ ゴシック" w:eastAsia="ＭＳ ゴシック" w:hAnsi="ＭＳ ゴシック" w:hint="eastAsia"/>
                <w:sz w:val="22"/>
              </w:rPr>
              <w:t>口座名義人</w:t>
            </w:r>
          </w:p>
        </w:tc>
        <w:tc>
          <w:tcPr>
            <w:tcW w:w="5533" w:type="dxa"/>
            <w:vAlign w:val="center"/>
          </w:tcPr>
          <w:p w:rsidR="00C64348" w:rsidRPr="009C28EC" w:rsidRDefault="00C64348" w:rsidP="00534ADE">
            <w:pPr>
              <w:rPr>
                <w:rFonts w:ascii="ＭＳ ゴシック" w:eastAsia="ＭＳ ゴシック" w:hAnsi="ＭＳ ゴシック"/>
                <w:sz w:val="22"/>
              </w:rPr>
            </w:pPr>
          </w:p>
        </w:tc>
      </w:tr>
    </w:tbl>
    <w:p w:rsidR="00E3482B" w:rsidRDefault="00E3482B" w:rsidP="004500C0"/>
    <w:p w:rsidR="00E3482B" w:rsidRPr="00E3482B" w:rsidRDefault="00E3482B" w:rsidP="004500C0">
      <w:pPr>
        <w:rPr>
          <w:sz w:val="24"/>
          <w:szCs w:val="24"/>
        </w:rPr>
      </w:pPr>
      <w:r w:rsidRPr="00E3482B">
        <w:rPr>
          <w:rFonts w:hint="eastAsia"/>
          <w:sz w:val="24"/>
          <w:szCs w:val="24"/>
        </w:rPr>
        <w:t>５　発行責任者及び担当者</w:t>
      </w:r>
    </w:p>
    <w:p w:rsidR="00E3482B" w:rsidRPr="00E3482B" w:rsidRDefault="00E3482B" w:rsidP="00E3482B">
      <w:pPr>
        <w:ind w:firstLineChars="200" w:firstLine="480"/>
        <w:rPr>
          <w:sz w:val="24"/>
          <w:szCs w:val="24"/>
        </w:rPr>
      </w:pPr>
      <w:r w:rsidRPr="00E3482B">
        <w:rPr>
          <w:rFonts w:hint="eastAsia"/>
          <w:sz w:val="24"/>
          <w:szCs w:val="24"/>
        </w:rPr>
        <w:t xml:space="preserve">発行責任者　職・氏名　　　　　　　　　　　　　　　　　</w:t>
      </w:r>
    </w:p>
    <w:p w:rsidR="00E3482B" w:rsidRDefault="00E3482B" w:rsidP="004500C0">
      <w:pPr>
        <w:rPr>
          <w:sz w:val="24"/>
          <w:szCs w:val="24"/>
        </w:rPr>
      </w:pPr>
      <w:r w:rsidRPr="00E3482B">
        <w:rPr>
          <w:rFonts w:hint="eastAsia"/>
          <w:sz w:val="24"/>
          <w:szCs w:val="24"/>
        </w:rPr>
        <w:t xml:space="preserve">　　　　　</w:t>
      </w:r>
      <w:r>
        <w:rPr>
          <w:rFonts w:hint="eastAsia"/>
          <w:sz w:val="24"/>
          <w:szCs w:val="24"/>
        </w:rPr>
        <w:t xml:space="preserve">　　　　　　</w:t>
      </w:r>
      <w:r w:rsidRPr="00E3482B">
        <w:rPr>
          <w:rFonts w:hint="eastAsia"/>
          <w:sz w:val="24"/>
          <w:szCs w:val="24"/>
        </w:rPr>
        <w:t>（連絡先：　　　　　—　　　　　　　—　　　　　　）</w:t>
      </w:r>
    </w:p>
    <w:p w:rsidR="00E3482B" w:rsidRPr="00E3482B" w:rsidRDefault="00E3482B" w:rsidP="004500C0">
      <w:pPr>
        <w:rPr>
          <w:sz w:val="18"/>
          <w:szCs w:val="24"/>
        </w:rPr>
      </w:pPr>
    </w:p>
    <w:p w:rsidR="00E3482B" w:rsidRPr="00E3482B" w:rsidRDefault="00E3482B" w:rsidP="00E3482B">
      <w:pPr>
        <w:ind w:firstLineChars="200" w:firstLine="480"/>
        <w:rPr>
          <w:sz w:val="24"/>
          <w:szCs w:val="24"/>
        </w:rPr>
      </w:pPr>
      <w:r w:rsidRPr="00E3482B">
        <w:rPr>
          <w:rFonts w:hint="eastAsia"/>
          <w:sz w:val="24"/>
          <w:szCs w:val="24"/>
        </w:rPr>
        <w:t>担当者　　　職・氏名</w:t>
      </w:r>
    </w:p>
    <w:p w:rsidR="00E3482B" w:rsidRPr="00E3482B" w:rsidRDefault="00E3482B" w:rsidP="004500C0">
      <w:pPr>
        <w:rPr>
          <w:sz w:val="24"/>
          <w:szCs w:val="24"/>
        </w:rPr>
      </w:pPr>
      <w:r w:rsidRPr="00E3482B">
        <w:rPr>
          <w:rFonts w:hint="eastAsia"/>
          <w:sz w:val="24"/>
          <w:szCs w:val="24"/>
        </w:rPr>
        <w:t xml:space="preserve">　　　　　</w:t>
      </w:r>
      <w:r>
        <w:rPr>
          <w:rFonts w:hint="eastAsia"/>
          <w:sz w:val="24"/>
          <w:szCs w:val="24"/>
        </w:rPr>
        <w:t xml:space="preserve">　　　　　　</w:t>
      </w:r>
      <w:r w:rsidRPr="00E3482B">
        <w:rPr>
          <w:rFonts w:hint="eastAsia"/>
          <w:sz w:val="24"/>
          <w:szCs w:val="24"/>
        </w:rPr>
        <w:t>（連絡先：　　　　　—　　　　　　　—　　　　　　）</w:t>
      </w:r>
    </w:p>
    <w:p w:rsidR="00E3482B" w:rsidRDefault="00E3482B" w:rsidP="004500C0"/>
    <w:p w:rsidR="004500C0" w:rsidRDefault="00F17364" w:rsidP="004500C0">
      <w:r>
        <w:rPr>
          <w:rFonts w:hint="eastAsia"/>
        </w:rPr>
        <w:lastRenderedPageBreak/>
        <w:t>（注意事項）</w:t>
      </w:r>
    </w:p>
    <w:p w:rsidR="003208C0" w:rsidRDefault="003208C0" w:rsidP="004500C0">
      <w:r>
        <w:rPr>
          <w:rFonts w:hint="eastAsia"/>
        </w:rPr>
        <w:t>１．</w:t>
      </w:r>
      <w:r w:rsidR="000F00B6">
        <w:rPr>
          <w:rFonts w:hint="eastAsia"/>
        </w:rPr>
        <w:t>換金</w:t>
      </w:r>
      <w:r>
        <w:rPr>
          <w:rFonts w:hint="eastAsia"/>
        </w:rPr>
        <w:t>請求</w:t>
      </w:r>
      <w:r w:rsidR="00400711">
        <w:rPr>
          <w:rFonts w:hint="eastAsia"/>
        </w:rPr>
        <w:t>書</w:t>
      </w:r>
      <w:r>
        <w:rPr>
          <w:rFonts w:hint="eastAsia"/>
        </w:rPr>
        <w:t>は、</w:t>
      </w:r>
      <w:r w:rsidR="00954C11">
        <w:rPr>
          <w:rFonts w:hint="eastAsia"/>
        </w:rPr>
        <w:t>韮崎市役所商工観光課</w:t>
      </w:r>
      <w:r w:rsidR="000F00B6">
        <w:rPr>
          <w:rFonts w:hint="eastAsia"/>
        </w:rPr>
        <w:t>窓口</w:t>
      </w:r>
      <w:r w:rsidR="00914E7A">
        <w:rPr>
          <w:rFonts w:hint="eastAsia"/>
        </w:rPr>
        <w:t>へ</w:t>
      </w:r>
      <w:r w:rsidR="00400711">
        <w:rPr>
          <w:rFonts w:hint="eastAsia"/>
        </w:rPr>
        <w:t>原則として</w:t>
      </w:r>
      <w:r w:rsidR="00B965BE">
        <w:rPr>
          <w:rFonts w:hint="eastAsia"/>
        </w:rPr>
        <w:t>持参</w:t>
      </w:r>
      <w:r w:rsidR="005144C1">
        <w:rPr>
          <w:rFonts w:hint="eastAsia"/>
        </w:rPr>
        <w:t>によりご提出願います。</w:t>
      </w:r>
    </w:p>
    <w:p w:rsidR="00400711" w:rsidRPr="00400711" w:rsidRDefault="00400711" w:rsidP="004500C0">
      <w:r>
        <w:rPr>
          <w:rFonts w:hint="eastAsia"/>
        </w:rPr>
        <w:t xml:space="preserve">　　※持参以外の方法でのご提出を希望される場合は事前にご相談ください。</w:t>
      </w:r>
    </w:p>
    <w:p w:rsidR="00C64348" w:rsidRDefault="003208C0" w:rsidP="00893169">
      <w:r>
        <w:rPr>
          <w:rFonts w:hint="eastAsia"/>
        </w:rPr>
        <w:t>２</w:t>
      </w:r>
      <w:r w:rsidR="00224A45">
        <w:rPr>
          <w:rFonts w:hint="eastAsia"/>
        </w:rPr>
        <w:t>．換金請求期限は、</w:t>
      </w:r>
      <w:r w:rsidR="00B3193B">
        <w:rPr>
          <w:rFonts w:hint="eastAsia"/>
          <w:color w:val="FF0000"/>
          <w:u w:val="single"/>
        </w:rPr>
        <w:t>令和</w:t>
      </w:r>
      <w:r w:rsidR="00954C11">
        <w:rPr>
          <w:rFonts w:hint="eastAsia"/>
          <w:color w:val="FF0000"/>
          <w:u w:val="single"/>
        </w:rPr>
        <w:t>８</w:t>
      </w:r>
      <w:r w:rsidR="00224A45" w:rsidRPr="004B2B4F">
        <w:rPr>
          <w:rFonts w:hint="eastAsia"/>
          <w:color w:val="FF0000"/>
          <w:u w:val="single"/>
        </w:rPr>
        <w:t>年</w:t>
      </w:r>
      <w:r w:rsidR="00954C11">
        <w:rPr>
          <w:rFonts w:hint="eastAsia"/>
          <w:color w:val="FF0000"/>
          <w:u w:val="single"/>
        </w:rPr>
        <w:t>６</w:t>
      </w:r>
      <w:r w:rsidR="00224A45" w:rsidRPr="004B2B4F">
        <w:rPr>
          <w:rFonts w:hint="eastAsia"/>
          <w:color w:val="FF0000"/>
          <w:u w:val="single"/>
        </w:rPr>
        <w:t>月</w:t>
      </w:r>
      <w:r w:rsidR="005144C1">
        <w:rPr>
          <w:rFonts w:hint="eastAsia"/>
          <w:color w:val="FF0000"/>
          <w:u w:val="single"/>
        </w:rPr>
        <w:t>３０</w:t>
      </w:r>
      <w:r w:rsidR="00C05011" w:rsidRPr="004B2B4F">
        <w:rPr>
          <w:rFonts w:hint="eastAsia"/>
          <w:color w:val="FF0000"/>
          <w:u w:val="single"/>
        </w:rPr>
        <w:t>日</w:t>
      </w:r>
      <w:r w:rsidR="00C05011">
        <w:rPr>
          <w:rFonts w:hint="eastAsia"/>
        </w:rPr>
        <w:t>までです。</w:t>
      </w:r>
    </w:p>
    <w:p w:rsidR="00F17364" w:rsidRDefault="00400711" w:rsidP="005144C1">
      <w:pPr>
        <w:ind w:left="420" w:hangingChars="200" w:hanging="420"/>
      </w:pPr>
      <w:r>
        <w:rPr>
          <w:rFonts w:hint="eastAsia"/>
        </w:rPr>
        <w:t>３</w:t>
      </w:r>
      <w:r w:rsidR="00F17364">
        <w:rPr>
          <w:rFonts w:hint="eastAsia"/>
        </w:rPr>
        <w:t>．</w:t>
      </w:r>
      <w:r w:rsidR="005144C1">
        <w:rPr>
          <w:rFonts w:hint="eastAsia"/>
        </w:rPr>
        <w:t>請求書受領日から概ね２０</w:t>
      </w:r>
      <w:r w:rsidR="00F17364">
        <w:rPr>
          <w:rFonts w:hint="eastAsia"/>
        </w:rPr>
        <w:t>日以内に</w:t>
      </w:r>
      <w:r>
        <w:rPr>
          <w:rFonts w:hint="eastAsia"/>
        </w:rPr>
        <w:t>ご指定の</w:t>
      </w:r>
      <w:r w:rsidR="00F17364">
        <w:rPr>
          <w:rFonts w:hint="eastAsia"/>
        </w:rPr>
        <w:t>銀行口座に振込みを行います。</w:t>
      </w:r>
    </w:p>
    <w:p w:rsidR="003208C0" w:rsidRDefault="003208C0" w:rsidP="004500C0"/>
    <w:p w:rsidR="00177F4C" w:rsidRDefault="00177F4C" w:rsidP="004500C0">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194945</wp:posOffset>
                </wp:positionV>
                <wp:extent cx="5362575" cy="2380891"/>
                <wp:effectExtent l="0" t="0" r="28575" b="19685"/>
                <wp:wrapNone/>
                <wp:docPr id="5" name="正方形/長方形 5"/>
                <wp:cNvGraphicFramePr/>
                <a:graphic xmlns:a="http://schemas.openxmlformats.org/drawingml/2006/main">
                  <a:graphicData uri="http://schemas.microsoft.com/office/word/2010/wordprocessingShape">
                    <wps:wsp>
                      <wps:cNvSpPr/>
                      <wps:spPr>
                        <a:xfrm>
                          <a:off x="0" y="0"/>
                          <a:ext cx="5362575" cy="2380891"/>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86B74" id="正方形/長方形 5" o:spid="_x0000_s1026" style="position:absolute;left:0;text-align:left;margin-left:.45pt;margin-top:15.35pt;width:422.25pt;height:18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" filled="f" strokecolor="black [3200]" strokeweight="1pt"/>
            </w:pict>
          </mc:Fallback>
        </mc:AlternateContent>
      </w:r>
    </w:p>
    <w:p w:rsidR="00F17364" w:rsidRPr="00F731FC" w:rsidRDefault="005144C1" w:rsidP="00C64348">
      <w:pPr>
        <w:ind w:firstLineChars="100" w:firstLine="300"/>
        <w:rPr>
          <w:rFonts w:ascii="BIZ UDPゴシック" w:eastAsia="BIZ UDPゴシック" w:hAnsi="BIZ UDPゴシック"/>
          <w:sz w:val="30"/>
          <w:szCs w:val="30"/>
        </w:rPr>
      </w:pPr>
      <w:r w:rsidRPr="00F731FC">
        <w:rPr>
          <w:rFonts w:ascii="BIZ UDPゴシック" w:eastAsia="BIZ UDPゴシック" w:hAnsi="BIZ UDPゴシック" w:hint="eastAsia"/>
          <w:sz w:val="30"/>
          <w:szCs w:val="30"/>
        </w:rPr>
        <w:t>☆</w:t>
      </w:r>
      <w:r w:rsidR="00C05011" w:rsidRPr="00F731FC">
        <w:rPr>
          <w:rFonts w:ascii="BIZ UDPゴシック" w:eastAsia="BIZ UDPゴシック" w:hAnsi="BIZ UDPゴシック" w:hint="eastAsia"/>
          <w:sz w:val="30"/>
          <w:szCs w:val="30"/>
        </w:rPr>
        <w:t>換金請求書の受付日時</w:t>
      </w:r>
      <w:r w:rsidR="00DE502A" w:rsidRPr="00F731FC">
        <w:rPr>
          <w:rFonts w:ascii="BIZ UDPゴシック" w:eastAsia="BIZ UDPゴシック" w:hAnsi="BIZ UDPゴシック" w:hint="eastAsia"/>
          <w:sz w:val="30"/>
          <w:szCs w:val="30"/>
        </w:rPr>
        <w:t>・場所</w:t>
      </w:r>
      <w:r w:rsidR="00C05011" w:rsidRPr="00F731FC">
        <w:rPr>
          <w:rFonts w:ascii="BIZ UDPゴシック" w:eastAsia="BIZ UDPゴシック" w:hAnsi="BIZ UDPゴシック" w:hint="eastAsia"/>
          <w:sz w:val="30"/>
          <w:szCs w:val="30"/>
        </w:rPr>
        <w:t>は次のとおりです。</w:t>
      </w:r>
    </w:p>
    <w:p w:rsidR="00C05011" w:rsidRPr="00F731FC" w:rsidRDefault="007A443C" w:rsidP="004500C0">
      <w:pPr>
        <w:rPr>
          <w:rFonts w:ascii="BIZ UDPゴシック" w:eastAsia="BIZ UDPゴシック" w:hAnsi="BIZ UDPゴシック"/>
          <w:sz w:val="30"/>
          <w:szCs w:val="30"/>
        </w:rPr>
      </w:pPr>
      <w:r w:rsidRPr="00F731FC">
        <w:rPr>
          <w:rFonts w:ascii="BIZ UDPゴシック" w:eastAsia="BIZ UDPゴシック" w:hAnsi="BIZ UDPゴシック" w:hint="eastAsia"/>
          <w:sz w:val="30"/>
          <w:szCs w:val="30"/>
        </w:rPr>
        <w:t xml:space="preserve">　　</w:t>
      </w:r>
      <w:r w:rsidR="00F731FC">
        <w:rPr>
          <w:rFonts w:ascii="BIZ UDPゴシック" w:eastAsia="BIZ UDPゴシック" w:hAnsi="BIZ UDPゴシック" w:hint="eastAsia"/>
          <w:sz w:val="30"/>
          <w:szCs w:val="30"/>
        </w:rPr>
        <w:t xml:space="preserve">　</w:t>
      </w:r>
      <w:r w:rsidRPr="00F731FC">
        <w:rPr>
          <w:rFonts w:ascii="BIZ UDPゴシック" w:eastAsia="BIZ UDPゴシック" w:hAnsi="BIZ UDPゴシック" w:hint="eastAsia"/>
          <w:sz w:val="30"/>
          <w:szCs w:val="30"/>
        </w:rPr>
        <w:t>期</w:t>
      </w:r>
      <w:r w:rsidR="00177F4C" w:rsidRPr="00F731FC">
        <w:rPr>
          <w:rFonts w:ascii="BIZ UDPゴシック" w:eastAsia="BIZ UDPゴシック" w:hAnsi="BIZ UDPゴシック" w:hint="eastAsia"/>
          <w:sz w:val="30"/>
          <w:szCs w:val="30"/>
        </w:rPr>
        <w:t xml:space="preserve">　　</w:t>
      </w:r>
      <w:r w:rsidRPr="00F731FC">
        <w:rPr>
          <w:rFonts w:ascii="BIZ UDPゴシック" w:eastAsia="BIZ UDPゴシック" w:hAnsi="BIZ UDPゴシック" w:hint="eastAsia"/>
          <w:sz w:val="30"/>
          <w:szCs w:val="30"/>
        </w:rPr>
        <w:t>間：令和</w:t>
      </w:r>
      <w:r w:rsidR="005144C1" w:rsidRPr="00F731FC">
        <w:rPr>
          <w:rFonts w:ascii="BIZ UDPゴシック" w:eastAsia="BIZ UDPゴシック" w:hAnsi="BIZ UDPゴシック" w:hint="eastAsia"/>
          <w:sz w:val="30"/>
          <w:szCs w:val="30"/>
        </w:rPr>
        <w:t>８</w:t>
      </w:r>
      <w:r w:rsidRPr="00F731FC">
        <w:rPr>
          <w:rFonts w:ascii="BIZ UDPゴシック" w:eastAsia="BIZ UDPゴシック" w:hAnsi="BIZ UDPゴシック" w:hint="eastAsia"/>
          <w:sz w:val="30"/>
          <w:szCs w:val="30"/>
        </w:rPr>
        <w:t>年</w:t>
      </w:r>
      <w:r w:rsidR="005144C1" w:rsidRPr="00F731FC">
        <w:rPr>
          <w:rFonts w:ascii="BIZ UDPゴシック" w:eastAsia="BIZ UDPゴシック" w:hAnsi="BIZ UDPゴシック" w:hint="eastAsia"/>
          <w:sz w:val="30"/>
          <w:szCs w:val="30"/>
        </w:rPr>
        <w:t>４</w:t>
      </w:r>
      <w:r w:rsidRPr="00F731FC">
        <w:rPr>
          <w:rFonts w:ascii="BIZ UDPゴシック" w:eastAsia="BIZ UDPゴシック" w:hAnsi="BIZ UDPゴシック" w:hint="eastAsia"/>
          <w:sz w:val="30"/>
          <w:szCs w:val="30"/>
        </w:rPr>
        <w:t>月</w:t>
      </w:r>
      <w:r w:rsidR="005144C1" w:rsidRPr="00F731FC">
        <w:rPr>
          <w:rFonts w:ascii="BIZ UDPゴシック" w:eastAsia="BIZ UDPゴシック" w:hAnsi="BIZ UDPゴシック" w:hint="eastAsia"/>
          <w:sz w:val="30"/>
          <w:szCs w:val="30"/>
        </w:rPr>
        <w:t>１</w:t>
      </w:r>
      <w:r w:rsidRPr="00F731FC">
        <w:rPr>
          <w:rFonts w:ascii="BIZ UDPゴシック" w:eastAsia="BIZ UDPゴシック" w:hAnsi="BIZ UDPゴシック" w:hint="eastAsia"/>
          <w:sz w:val="30"/>
          <w:szCs w:val="30"/>
        </w:rPr>
        <w:t>日～令和</w:t>
      </w:r>
      <w:r w:rsidR="005144C1" w:rsidRPr="00F731FC">
        <w:rPr>
          <w:rFonts w:ascii="BIZ UDPゴシック" w:eastAsia="BIZ UDPゴシック" w:hAnsi="BIZ UDPゴシック" w:hint="eastAsia"/>
          <w:sz w:val="30"/>
          <w:szCs w:val="30"/>
        </w:rPr>
        <w:t>８</w:t>
      </w:r>
      <w:r w:rsidR="00224A45" w:rsidRPr="00F731FC">
        <w:rPr>
          <w:rFonts w:ascii="BIZ UDPゴシック" w:eastAsia="BIZ UDPゴシック" w:hAnsi="BIZ UDPゴシック" w:hint="eastAsia"/>
          <w:sz w:val="30"/>
          <w:szCs w:val="30"/>
        </w:rPr>
        <w:t>年</w:t>
      </w:r>
      <w:r w:rsidR="005144C1" w:rsidRPr="00F731FC">
        <w:rPr>
          <w:rFonts w:ascii="BIZ UDPゴシック" w:eastAsia="BIZ UDPゴシック" w:hAnsi="BIZ UDPゴシック" w:hint="eastAsia"/>
          <w:sz w:val="30"/>
          <w:szCs w:val="30"/>
        </w:rPr>
        <w:t>６</w:t>
      </w:r>
      <w:r w:rsidR="00224A45" w:rsidRPr="00F731FC">
        <w:rPr>
          <w:rFonts w:ascii="BIZ UDPゴシック" w:eastAsia="BIZ UDPゴシック" w:hAnsi="BIZ UDPゴシック" w:hint="eastAsia"/>
          <w:sz w:val="30"/>
          <w:szCs w:val="30"/>
        </w:rPr>
        <w:t>月</w:t>
      </w:r>
      <w:r w:rsidR="005144C1" w:rsidRPr="00F731FC">
        <w:rPr>
          <w:rFonts w:ascii="BIZ UDPゴシック" w:eastAsia="BIZ UDPゴシック" w:hAnsi="BIZ UDPゴシック" w:hint="eastAsia"/>
          <w:sz w:val="30"/>
          <w:szCs w:val="30"/>
        </w:rPr>
        <w:t>３０</w:t>
      </w:r>
      <w:r w:rsidR="00C05011" w:rsidRPr="00F731FC">
        <w:rPr>
          <w:rFonts w:ascii="BIZ UDPゴシック" w:eastAsia="BIZ UDPゴシック" w:hAnsi="BIZ UDPゴシック" w:hint="eastAsia"/>
          <w:sz w:val="30"/>
          <w:szCs w:val="30"/>
        </w:rPr>
        <w:t>日</w:t>
      </w:r>
    </w:p>
    <w:p w:rsidR="00C05011" w:rsidRPr="00F731FC" w:rsidRDefault="00C05011" w:rsidP="004500C0">
      <w:pPr>
        <w:rPr>
          <w:rFonts w:ascii="BIZ UDPゴシック" w:eastAsia="BIZ UDPゴシック" w:hAnsi="BIZ UDPゴシック"/>
          <w:sz w:val="30"/>
          <w:szCs w:val="30"/>
        </w:rPr>
      </w:pPr>
      <w:r w:rsidRPr="00F731FC">
        <w:rPr>
          <w:rFonts w:ascii="BIZ UDPゴシック" w:eastAsia="BIZ UDPゴシック" w:hAnsi="BIZ UDPゴシック" w:hint="eastAsia"/>
          <w:sz w:val="30"/>
          <w:szCs w:val="30"/>
        </w:rPr>
        <w:t xml:space="preserve">　　</w:t>
      </w:r>
      <w:r w:rsidR="00F731FC">
        <w:rPr>
          <w:rFonts w:ascii="BIZ UDPゴシック" w:eastAsia="BIZ UDPゴシック" w:hAnsi="BIZ UDPゴシック" w:hint="eastAsia"/>
          <w:sz w:val="30"/>
          <w:szCs w:val="30"/>
        </w:rPr>
        <w:t xml:space="preserve">　</w:t>
      </w:r>
      <w:r w:rsidR="00177F4C" w:rsidRPr="00F731FC">
        <w:rPr>
          <w:rFonts w:ascii="BIZ UDPゴシック" w:eastAsia="BIZ UDPゴシック" w:hAnsi="BIZ UDPゴシック" w:hint="eastAsia"/>
          <w:sz w:val="30"/>
          <w:szCs w:val="30"/>
        </w:rPr>
        <w:t>受付時間</w:t>
      </w:r>
      <w:r w:rsidRPr="00F731FC">
        <w:rPr>
          <w:rFonts w:ascii="BIZ UDPゴシック" w:eastAsia="BIZ UDPゴシック" w:hAnsi="BIZ UDPゴシック" w:hint="eastAsia"/>
          <w:sz w:val="30"/>
          <w:szCs w:val="30"/>
        </w:rPr>
        <w:t>：</w:t>
      </w:r>
      <w:r w:rsidR="00893169" w:rsidRPr="00F731FC">
        <w:rPr>
          <w:rFonts w:ascii="BIZ UDPゴシック" w:eastAsia="BIZ UDPゴシック" w:hAnsi="BIZ UDPゴシック" w:hint="eastAsia"/>
          <w:sz w:val="30"/>
          <w:szCs w:val="30"/>
        </w:rPr>
        <w:t>９：０</w:t>
      </w:r>
      <w:r w:rsidRPr="00F731FC">
        <w:rPr>
          <w:rFonts w:ascii="BIZ UDPゴシック" w:eastAsia="BIZ UDPゴシック" w:hAnsi="BIZ UDPゴシック" w:hint="eastAsia"/>
          <w:sz w:val="30"/>
          <w:szCs w:val="30"/>
        </w:rPr>
        <w:t>０～１６：３０（平日のみ）</w:t>
      </w:r>
    </w:p>
    <w:p w:rsidR="003208C0" w:rsidRPr="00F731FC" w:rsidRDefault="00C05011" w:rsidP="004500C0">
      <w:pPr>
        <w:rPr>
          <w:rFonts w:ascii="BIZ UDPゴシック" w:eastAsia="BIZ UDPゴシック" w:hAnsi="BIZ UDPゴシック"/>
          <w:sz w:val="30"/>
          <w:szCs w:val="30"/>
        </w:rPr>
      </w:pPr>
      <w:r w:rsidRPr="00F731FC">
        <w:rPr>
          <w:rFonts w:ascii="BIZ UDPゴシック" w:eastAsia="BIZ UDPゴシック" w:hAnsi="BIZ UDPゴシック" w:hint="eastAsia"/>
          <w:sz w:val="30"/>
          <w:szCs w:val="30"/>
        </w:rPr>
        <w:t xml:space="preserve">　　</w:t>
      </w:r>
      <w:r w:rsidR="00F731FC">
        <w:rPr>
          <w:rFonts w:ascii="BIZ UDPゴシック" w:eastAsia="BIZ UDPゴシック" w:hAnsi="BIZ UDPゴシック" w:hint="eastAsia"/>
          <w:sz w:val="30"/>
          <w:szCs w:val="30"/>
        </w:rPr>
        <w:t xml:space="preserve">　</w:t>
      </w:r>
      <w:r w:rsidR="00177F4C" w:rsidRPr="00F731FC">
        <w:rPr>
          <w:rFonts w:ascii="BIZ UDPゴシック" w:eastAsia="BIZ UDPゴシック" w:hAnsi="BIZ UDPゴシック" w:hint="eastAsia"/>
          <w:sz w:val="30"/>
          <w:szCs w:val="30"/>
        </w:rPr>
        <w:t>提 出 先：</w:t>
      </w:r>
      <w:r w:rsidR="00224A45" w:rsidRPr="00F731FC">
        <w:rPr>
          <w:rFonts w:ascii="BIZ UDPゴシック" w:eastAsia="BIZ UDPゴシック" w:hAnsi="BIZ UDPゴシック" w:hint="eastAsia"/>
          <w:sz w:val="30"/>
          <w:szCs w:val="30"/>
        </w:rPr>
        <w:t xml:space="preserve">韮崎市役所２階　</w:t>
      </w:r>
      <w:r w:rsidR="00177F4C" w:rsidRPr="00F731FC">
        <w:rPr>
          <w:rFonts w:ascii="BIZ UDPゴシック" w:eastAsia="BIZ UDPゴシック" w:hAnsi="BIZ UDPゴシック" w:hint="eastAsia"/>
          <w:sz w:val="30"/>
          <w:szCs w:val="30"/>
        </w:rPr>
        <w:t>商工</w:t>
      </w:r>
      <w:r w:rsidR="00224A45" w:rsidRPr="00F731FC">
        <w:rPr>
          <w:rFonts w:ascii="BIZ UDPゴシック" w:eastAsia="BIZ UDPゴシック" w:hAnsi="BIZ UDPゴシック" w:hint="eastAsia"/>
          <w:sz w:val="30"/>
          <w:szCs w:val="30"/>
        </w:rPr>
        <w:t>観光課</w:t>
      </w:r>
      <w:r w:rsidR="00177F4C" w:rsidRPr="00F731FC">
        <w:rPr>
          <w:rFonts w:ascii="BIZ UDPゴシック" w:eastAsia="BIZ UDPゴシック" w:hAnsi="BIZ UDPゴシック" w:hint="eastAsia"/>
          <w:sz w:val="30"/>
          <w:szCs w:val="30"/>
        </w:rPr>
        <w:t xml:space="preserve"> </w:t>
      </w:r>
      <w:r w:rsidR="00224A45" w:rsidRPr="00F731FC">
        <w:rPr>
          <w:rFonts w:ascii="BIZ UDPゴシック" w:eastAsia="BIZ UDPゴシック" w:hAnsi="BIZ UDPゴシック" w:hint="eastAsia"/>
          <w:sz w:val="30"/>
          <w:szCs w:val="30"/>
        </w:rPr>
        <w:t>商工観光</w:t>
      </w:r>
      <w:r w:rsidR="00177F4C" w:rsidRPr="00F731FC">
        <w:rPr>
          <w:rFonts w:ascii="BIZ UDPゴシック" w:eastAsia="BIZ UDPゴシック" w:hAnsi="BIZ UDPゴシック" w:hint="eastAsia"/>
          <w:sz w:val="30"/>
          <w:szCs w:val="30"/>
        </w:rPr>
        <w:t xml:space="preserve"> </w:t>
      </w:r>
      <w:r w:rsidRPr="00F731FC">
        <w:rPr>
          <w:rFonts w:ascii="BIZ UDPゴシック" w:eastAsia="BIZ UDPゴシック" w:hAnsi="BIZ UDPゴシック" w:hint="eastAsia"/>
          <w:sz w:val="30"/>
          <w:szCs w:val="30"/>
        </w:rPr>
        <w:t>担当</w:t>
      </w:r>
    </w:p>
    <w:p w:rsidR="00DE502A" w:rsidRPr="00F731FC" w:rsidRDefault="003208C0" w:rsidP="004500C0">
      <w:pPr>
        <w:rPr>
          <w:rFonts w:ascii="BIZ UDPゴシック" w:eastAsia="BIZ UDPゴシック" w:hAnsi="BIZ UDPゴシック"/>
          <w:sz w:val="30"/>
          <w:szCs w:val="30"/>
        </w:rPr>
      </w:pPr>
      <w:r w:rsidRPr="00F731FC">
        <w:rPr>
          <w:rFonts w:ascii="BIZ UDPゴシック" w:eastAsia="BIZ UDPゴシック" w:hAnsi="BIZ UDPゴシック" w:hint="eastAsia"/>
          <w:sz w:val="30"/>
          <w:szCs w:val="30"/>
        </w:rPr>
        <w:t xml:space="preserve">　　　　　</w:t>
      </w:r>
      <w:r w:rsidR="00F731FC" w:rsidRPr="00F731FC">
        <w:rPr>
          <w:rFonts w:ascii="BIZ UDPゴシック" w:eastAsia="BIZ UDPゴシック" w:hAnsi="BIZ UDPゴシック" w:hint="eastAsia"/>
          <w:sz w:val="30"/>
          <w:szCs w:val="30"/>
        </w:rPr>
        <w:t xml:space="preserve">　</w:t>
      </w:r>
      <w:r w:rsidR="00F731FC">
        <w:rPr>
          <w:rFonts w:ascii="BIZ UDPゴシック" w:eastAsia="BIZ UDPゴシック" w:hAnsi="BIZ UDPゴシック" w:hint="eastAsia"/>
          <w:sz w:val="30"/>
          <w:szCs w:val="30"/>
        </w:rPr>
        <w:t xml:space="preserve">　　</w:t>
      </w:r>
      <w:r w:rsidR="00F731FC">
        <w:rPr>
          <w:rFonts w:ascii="BIZ UDPゴシック" w:eastAsia="BIZ UDPゴシック" w:hAnsi="BIZ UDPゴシック"/>
          <w:sz w:val="30"/>
          <w:szCs w:val="30"/>
        </w:rPr>
        <w:t xml:space="preserve"> </w:t>
      </w:r>
      <w:r w:rsidR="00F731FC" w:rsidRPr="00F731FC">
        <w:rPr>
          <w:rFonts w:ascii="BIZ UDPゴシック" w:eastAsia="BIZ UDPゴシック" w:hAnsi="BIZ UDPゴシック" w:hint="eastAsia"/>
          <w:sz w:val="30"/>
          <w:szCs w:val="30"/>
        </w:rPr>
        <w:t xml:space="preserve">　電話</w:t>
      </w:r>
      <w:r w:rsidR="00177F4C" w:rsidRPr="00F731FC">
        <w:rPr>
          <w:rFonts w:ascii="BIZ UDPゴシック" w:eastAsia="BIZ UDPゴシック" w:hAnsi="BIZ UDPゴシック" w:hint="eastAsia"/>
          <w:sz w:val="30"/>
          <w:szCs w:val="30"/>
        </w:rPr>
        <w:t xml:space="preserve"> </w:t>
      </w:r>
      <w:r w:rsidRPr="00F731FC">
        <w:rPr>
          <w:rFonts w:ascii="BIZ UDPゴシック" w:eastAsia="BIZ UDPゴシック" w:hAnsi="BIZ UDPゴシック" w:hint="eastAsia"/>
          <w:sz w:val="30"/>
          <w:szCs w:val="30"/>
        </w:rPr>
        <w:t>0551-</w:t>
      </w:r>
      <w:r w:rsidR="005144C1" w:rsidRPr="00F731FC">
        <w:rPr>
          <w:rFonts w:ascii="BIZ UDPゴシック" w:eastAsia="BIZ UDPゴシック" w:hAnsi="BIZ UDPゴシック" w:hint="eastAsia"/>
          <w:sz w:val="30"/>
          <w:szCs w:val="30"/>
        </w:rPr>
        <w:t>45-9158</w:t>
      </w:r>
    </w:p>
    <w:p w:rsidR="00DE502A" w:rsidRDefault="00400711" w:rsidP="004500C0">
      <w:pPr>
        <w:rPr>
          <w:szCs w:val="21"/>
        </w:rPr>
      </w:pPr>
      <w:r>
        <w:rPr>
          <w:rFonts w:hint="eastAsia"/>
          <w:szCs w:val="21"/>
        </w:rPr>
        <w:t xml:space="preserve">　</w:t>
      </w:r>
    </w:p>
    <w:p w:rsidR="00C64348" w:rsidRDefault="00C64348" w:rsidP="004500C0">
      <w:pPr>
        <w:rPr>
          <w:szCs w:val="21"/>
        </w:rPr>
      </w:pPr>
    </w:p>
    <w:p w:rsidR="00C64348" w:rsidRDefault="00C64348" w:rsidP="004500C0">
      <w:pPr>
        <w:rPr>
          <w:szCs w:val="21"/>
        </w:rPr>
      </w:pPr>
    </w:p>
    <w:p w:rsidR="00C64348" w:rsidRDefault="00C64348" w:rsidP="00C64348">
      <w:r>
        <w:rPr>
          <w:rFonts w:hint="eastAsia"/>
        </w:rPr>
        <w:t>※商工観光課記入欄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4680"/>
        <w:gridCol w:w="2205"/>
      </w:tblGrid>
      <w:tr w:rsidR="00C64348" w:rsidTr="00534ADE">
        <w:trPr>
          <w:trHeight w:val="255"/>
        </w:trPr>
        <w:tc>
          <w:tcPr>
            <w:tcW w:w="1545" w:type="dxa"/>
          </w:tcPr>
          <w:p w:rsidR="00C64348" w:rsidRDefault="00C64348" w:rsidP="00534ADE">
            <w:pPr>
              <w:jc w:val="center"/>
            </w:pPr>
            <w:r>
              <w:rPr>
                <w:rFonts w:hint="eastAsia"/>
              </w:rPr>
              <w:t>番　号</w:t>
            </w:r>
          </w:p>
        </w:tc>
        <w:tc>
          <w:tcPr>
            <w:tcW w:w="4680" w:type="dxa"/>
          </w:tcPr>
          <w:p w:rsidR="00C64348" w:rsidRDefault="00C64348" w:rsidP="00534ADE"/>
        </w:tc>
        <w:tc>
          <w:tcPr>
            <w:tcW w:w="2205" w:type="dxa"/>
            <w:vMerge w:val="restart"/>
          </w:tcPr>
          <w:p w:rsidR="00C64348" w:rsidRDefault="00C64348" w:rsidP="00534ADE">
            <w:r>
              <w:rPr>
                <w:rFonts w:hint="eastAsia"/>
              </w:rPr>
              <w:t>受付印</w:t>
            </w:r>
          </w:p>
        </w:tc>
      </w:tr>
      <w:tr w:rsidR="00C64348" w:rsidTr="00534ADE">
        <w:trPr>
          <w:trHeight w:val="303"/>
        </w:trPr>
        <w:tc>
          <w:tcPr>
            <w:tcW w:w="1545" w:type="dxa"/>
          </w:tcPr>
          <w:p w:rsidR="00C64348" w:rsidRDefault="00C64348" w:rsidP="00534ADE">
            <w:pPr>
              <w:jc w:val="center"/>
            </w:pPr>
            <w:r>
              <w:rPr>
                <w:rFonts w:hint="eastAsia"/>
              </w:rPr>
              <w:t>振込予定日</w:t>
            </w:r>
          </w:p>
        </w:tc>
        <w:tc>
          <w:tcPr>
            <w:tcW w:w="4680" w:type="dxa"/>
          </w:tcPr>
          <w:p w:rsidR="00C64348" w:rsidRDefault="00C64348" w:rsidP="00534ADE"/>
        </w:tc>
        <w:tc>
          <w:tcPr>
            <w:tcW w:w="2205" w:type="dxa"/>
            <w:vMerge/>
          </w:tcPr>
          <w:p w:rsidR="00C64348" w:rsidRDefault="00C64348" w:rsidP="00534ADE"/>
        </w:tc>
      </w:tr>
      <w:tr w:rsidR="00C64348" w:rsidTr="00534ADE">
        <w:trPr>
          <w:trHeight w:val="1495"/>
        </w:trPr>
        <w:tc>
          <w:tcPr>
            <w:tcW w:w="1545" w:type="dxa"/>
          </w:tcPr>
          <w:p w:rsidR="00C64348" w:rsidRDefault="00C64348" w:rsidP="00534ADE">
            <w:pPr>
              <w:jc w:val="center"/>
            </w:pPr>
            <w:r>
              <w:rPr>
                <w:rFonts w:hint="eastAsia"/>
              </w:rPr>
              <w:t>備　考</w:t>
            </w:r>
          </w:p>
        </w:tc>
        <w:tc>
          <w:tcPr>
            <w:tcW w:w="4680" w:type="dxa"/>
          </w:tcPr>
          <w:p w:rsidR="00C64348" w:rsidRDefault="00C64348" w:rsidP="00534ADE"/>
        </w:tc>
        <w:tc>
          <w:tcPr>
            <w:tcW w:w="2205" w:type="dxa"/>
            <w:vMerge/>
          </w:tcPr>
          <w:p w:rsidR="00C64348" w:rsidRDefault="00C64348" w:rsidP="00534ADE"/>
        </w:tc>
      </w:tr>
    </w:tbl>
    <w:p w:rsidR="00C64348" w:rsidRPr="00224A45" w:rsidRDefault="00C64348" w:rsidP="004500C0">
      <w:pPr>
        <w:rPr>
          <w:szCs w:val="21"/>
        </w:rPr>
      </w:pPr>
    </w:p>
    <w:sectPr w:rsidR="00C64348" w:rsidRPr="00224A45" w:rsidSect="004500C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D1A" w:rsidRDefault="00B21D1A" w:rsidP="00B21D1A">
      <w:r>
        <w:separator/>
      </w:r>
    </w:p>
  </w:endnote>
  <w:endnote w:type="continuationSeparator" w:id="0">
    <w:p w:rsidR="00B21D1A" w:rsidRDefault="00B21D1A" w:rsidP="00B2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D1A" w:rsidRDefault="00B21D1A" w:rsidP="00B21D1A">
      <w:r>
        <w:separator/>
      </w:r>
    </w:p>
  </w:footnote>
  <w:footnote w:type="continuationSeparator" w:id="0">
    <w:p w:rsidR="00B21D1A" w:rsidRDefault="00B21D1A" w:rsidP="00B21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C0"/>
    <w:rsid w:val="00011F83"/>
    <w:rsid w:val="00030131"/>
    <w:rsid w:val="000F00B6"/>
    <w:rsid w:val="00177F4C"/>
    <w:rsid w:val="001B7955"/>
    <w:rsid w:val="00224A45"/>
    <w:rsid w:val="0023462E"/>
    <w:rsid w:val="003208C0"/>
    <w:rsid w:val="00400711"/>
    <w:rsid w:val="004500C0"/>
    <w:rsid w:val="004B2B4F"/>
    <w:rsid w:val="005144C1"/>
    <w:rsid w:val="0075322D"/>
    <w:rsid w:val="007A443C"/>
    <w:rsid w:val="007F6128"/>
    <w:rsid w:val="00893169"/>
    <w:rsid w:val="00914E7A"/>
    <w:rsid w:val="00954C11"/>
    <w:rsid w:val="00A16886"/>
    <w:rsid w:val="00A632D9"/>
    <w:rsid w:val="00A80E2F"/>
    <w:rsid w:val="00B21D1A"/>
    <w:rsid w:val="00B3193B"/>
    <w:rsid w:val="00B965BE"/>
    <w:rsid w:val="00C05011"/>
    <w:rsid w:val="00C64348"/>
    <w:rsid w:val="00D94164"/>
    <w:rsid w:val="00DE502A"/>
    <w:rsid w:val="00E3482B"/>
    <w:rsid w:val="00E5203D"/>
    <w:rsid w:val="00E6446C"/>
    <w:rsid w:val="00E83C14"/>
    <w:rsid w:val="00F17364"/>
    <w:rsid w:val="00F731FC"/>
    <w:rsid w:val="00FE1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B8C6B3B"/>
  <w15:chartTrackingRefBased/>
  <w15:docId w15:val="{BEFA08DB-010D-4018-9DA8-737847A8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00C0"/>
    <w:pPr>
      <w:jc w:val="center"/>
    </w:pPr>
  </w:style>
  <w:style w:type="character" w:customStyle="1" w:styleId="a4">
    <w:name w:val="記 (文字)"/>
    <w:basedOn w:val="a0"/>
    <w:link w:val="a3"/>
    <w:uiPriority w:val="99"/>
    <w:rsid w:val="004500C0"/>
  </w:style>
  <w:style w:type="paragraph" w:styleId="a5">
    <w:name w:val="Closing"/>
    <w:basedOn w:val="a"/>
    <w:link w:val="a6"/>
    <w:uiPriority w:val="99"/>
    <w:unhideWhenUsed/>
    <w:rsid w:val="004500C0"/>
    <w:pPr>
      <w:jc w:val="right"/>
    </w:pPr>
  </w:style>
  <w:style w:type="character" w:customStyle="1" w:styleId="a6">
    <w:name w:val="結語 (文字)"/>
    <w:basedOn w:val="a0"/>
    <w:link w:val="a5"/>
    <w:uiPriority w:val="99"/>
    <w:rsid w:val="004500C0"/>
  </w:style>
  <w:style w:type="paragraph" w:styleId="a7">
    <w:name w:val="header"/>
    <w:basedOn w:val="a"/>
    <w:link w:val="a8"/>
    <w:uiPriority w:val="99"/>
    <w:unhideWhenUsed/>
    <w:rsid w:val="00B21D1A"/>
    <w:pPr>
      <w:tabs>
        <w:tab w:val="center" w:pos="4252"/>
        <w:tab w:val="right" w:pos="8504"/>
      </w:tabs>
      <w:snapToGrid w:val="0"/>
    </w:pPr>
  </w:style>
  <w:style w:type="character" w:customStyle="1" w:styleId="a8">
    <w:name w:val="ヘッダー (文字)"/>
    <w:basedOn w:val="a0"/>
    <w:link w:val="a7"/>
    <w:uiPriority w:val="99"/>
    <w:rsid w:val="00B21D1A"/>
  </w:style>
  <w:style w:type="paragraph" w:styleId="a9">
    <w:name w:val="footer"/>
    <w:basedOn w:val="a"/>
    <w:link w:val="aa"/>
    <w:uiPriority w:val="99"/>
    <w:unhideWhenUsed/>
    <w:rsid w:val="00B21D1A"/>
    <w:pPr>
      <w:tabs>
        <w:tab w:val="center" w:pos="4252"/>
        <w:tab w:val="right" w:pos="8504"/>
      </w:tabs>
      <w:snapToGrid w:val="0"/>
    </w:pPr>
  </w:style>
  <w:style w:type="character" w:customStyle="1" w:styleId="aa">
    <w:name w:val="フッター (文字)"/>
    <w:basedOn w:val="a0"/>
    <w:link w:val="a9"/>
    <w:uiPriority w:val="99"/>
    <w:rsid w:val="00B21D1A"/>
  </w:style>
  <w:style w:type="paragraph" w:styleId="ab">
    <w:name w:val="Balloon Text"/>
    <w:basedOn w:val="a"/>
    <w:link w:val="ac"/>
    <w:uiPriority w:val="99"/>
    <w:semiHidden/>
    <w:unhideWhenUsed/>
    <w:rsid w:val="00B21D1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21D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輿石 知也</dc:creator>
  <cp:keywords/>
  <dc:description/>
  <cp:lastModifiedBy>秋山匠子</cp:lastModifiedBy>
  <cp:revision>23</cp:revision>
  <cp:lastPrinted>2026-03-04T07:16:00Z</cp:lastPrinted>
  <dcterms:created xsi:type="dcterms:W3CDTF">2019-05-31T01:23:00Z</dcterms:created>
  <dcterms:modified xsi:type="dcterms:W3CDTF">2026-03-05T02:49:00Z</dcterms:modified>
</cp:coreProperties>
</file>