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D28E1" w14:textId="49326CB8" w:rsidR="00026773" w:rsidRPr="00026773" w:rsidRDefault="00026773" w:rsidP="006D4224">
      <w:pPr>
        <w:ind w:firstLineChars="100" w:firstLine="220"/>
        <w:rPr>
          <w:sz w:val="22"/>
        </w:rPr>
      </w:pPr>
      <w:r w:rsidRPr="00026773">
        <w:rPr>
          <w:rFonts w:hint="eastAsia"/>
          <w:sz w:val="22"/>
        </w:rPr>
        <w:t>今般、私</w:t>
      </w:r>
      <w:r w:rsidR="006D4224" w:rsidRPr="006D4224">
        <w:rPr>
          <w:rFonts w:hint="eastAsia"/>
          <w:sz w:val="22"/>
        </w:rPr>
        <w:t>の補装具費支給申請</w:t>
      </w:r>
      <w:r w:rsidR="006D4224">
        <w:rPr>
          <w:rFonts w:hint="eastAsia"/>
          <w:sz w:val="22"/>
        </w:rPr>
        <w:t>は下記の通りの内容であることを申し添えます。</w:t>
      </w:r>
    </w:p>
    <w:p w14:paraId="2A3624AB" w14:textId="77777777" w:rsidR="00026773" w:rsidRPr="00026773" w:rsidRDefault="00026773" w:rsidP="00026773">
      <w:pPr>
        <w:rPr>
          <w:sz w:val="22"/>
        </w:rPr>
      </w:pPr>
      <w:r w:rsidRPr="00026773">
        <w:rPr>
          <w:rFonts w:hint="eastAsia"/>
          <w:sz w:val="22"/>
        </w:rPr>
        <w:t>【下記に必要事項を記入又は、○を付けて下さい。】</w:t>
      </w:r>
    </w:p>
    <w:p w14:paraId="7A29814B" w14:textId="77777777" w:rsidR="00026773" w:rsidRPr="00026773" w:rsidRDefault="00026773" w:rsidP="00026773">
      <w:pPr>
        <w:rPr>
          <w:sz w:val="22"/>
        </w:rPr>
      </w:pPr>
    </w:p>
    <w:p w14:paraId="25521DE6" w14:textId="5E44AC23" w:rsidR="00026773" w:rsidRDefault="00026773" w:rsidP="00026773">
      <w:pPr>
        <w:rPr>
          <w:sz w:val="22"/>
        </w:rPr>
      </w:pPr>
      <w:r w:rsidRPr="00026773">
        <w:rPr>
          <w:rFonts w:hint="eastAsia"/>
          <w:sz w:val="22"/>
        </w:rPr>
        <w:t>1</w:t>
      </w:r>
      <w:r w:rsidRPr="00026773">
        <w:rPr>
          <w:rFonts w:hint="eastAsia"/>
          <w:sz w:val="22"/>
        </w:rPr>
        <w:t xml:space="preserve">　申請する</w:t>
      </w:r>
      <w:r w:rsidR="00905DD0" w:rsidRPr="006D4224">
        <w:rPr>
          <w:rFonts w:hint="eastAsia"/>
          <w:sz w:val="22"/>
        </w:rPr>
        <w:t>補装具</w:t>
      </w:r>
      <w:r w:rsidR="000E31AF">
        <w:rPr>
          <w:rFonts w:hint="eastAsia"/>
          <w:sz w:val="22"/>
        </w:rPr>
        <w:t>等の名称</w:t>
      </w:r>
      <w:r>
        <w:rPr>
          <w:rFonts w:hint="eastAsia"/>
          <w:sz w:val="22"/>
        </w:rPr>
        <w:t xml:space="preserve">　</w:t>
      </w:r>
      <w:r w:rsidRPr="00026773">
        <w:rPr>
          <w:rFonts w:hint="eastAsia"/>
          <w:sz w:val="24"/>
          <w:szCs w:val="24"/>
        </w:rPr>
        <w:t>【</w:t>
      </w:r>
      <w:r w:rsidRPr="00026773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 w:rsidRPr="00026773">
        <w:rPr>
          <w:rFonts w:hint="eastAsia"/>
          <w:sz w:val="24"/>
          <w:szCs w:val="24"/>
        </w:rPr>
        <w:t>】</w:t>
      </w:r>
    </w:p>
    <w:p w14:paraId="5A51B993" w14:textId="77777777" w:rsidR="00026773" w:rsidRDefault="00026773" w:rsidP="00026773">
      <w:pPr>
        <w:rPr>
          <w:sz w:val="22"/>
        </w:rPr>
      </w:pPr>
    </w:p>
    <w:p w14:paraId="28B319BA" w14:textId="55F935D4" w:rsidR="006D4224" w:rsidRDefault="00026773" w:rsidP="00026773">
      <w:pPr>
        <w:rPr>
          <w:sz w:val="22"/>
        </w:rPr>
      </w:pPr>
      <w:r>
        <w:rPr>
          <w:rFonts w:hint="eastAsia"/>
          <w:sz w:val="22"/>
        </w:rPr>
        <w:t>2</w:t>
      </w:r>
      <w:r>
        <w:rPr>
          <w:rFonts w:hint="eastAsia"/>
          <w:sz w:val="22"/>
        </w:rPr>
        <w:t xml:space="preserve">　申請する</w:t>
      </w:r>
      <w:r w:rsidR="00905DD0" w:rsidRPr="006D4224">
        <w:rPr>
          <w:rFonts w:hint="eastAsia"/>
          <w:sz w:val="22"/>
        </w:rPr>
        <w:t>補装具</w:t>
      </w:r>
      <w:r>
        <w:rPr>
          <w:rFonts w:hint="eastAsia"/>
          <w:sz w:val="22"/>
        </w:rPr>
        <w:t>は</w:t>
      </w:r>
      <w:r w:rsidR="009C0546">
        <w:rPr>
          <w:rFonts w:hint="eastAsia"/>
          <w:sz w:val="22"/>
        </w:rPr>
        <w:t>、</w:t>
      </w:r>
      <w:r>
        <w:rPr>
          <w:rFonts w:hint="eastAsia"/>
          <w:sz w:val="22"/>
        </w:rPr>
        <w:t>「　新規</w:t>
      </w:r>
      <w:r w:rsidR="002A79FB">
        <w:rPr>
          <w:rFonts w:hint="eastAsia"/>
          <w:sz w:val="22"/>
        </w:rPr>
        <w:t>交付</w:t>
      </w:r>
      <w:r>
        <w:rPr>
          <w:rFonts w:hint="eastAsia"/>
          <w:sz w:val="22"/>
        </w:rPr>
        <w:t xml:space="preserve">　・　再</w:t>
      </w:r>
      <w:r w:rsidR="002A79FB">
        <w:rPr>
          <w:rFonts w:hint="eastAsia"/>
          <w:sz w:val="22"/>
        </w:rPr>
        <w:t>交付</w:t>
      </w:r>
      <w:r>
        <w:rPr>
          <w:rFonts w:hint="eastAsia"/>
          <w:sz w:val="22"/>
        </w:rPr>
        <w:t xml:space="preserve">　・　修理　」の申請で</w:t>
      </w:r>
      <w:r w:rsidR="0020160D">
        <w:rPr>
          <w:rFonts w:hint="eastAsia"/>
          <w:sz w:val="22"/>
        </w:rPr>
        <w:t>す</w:t>
      </w:r>
      <w:r>
        <w:rPr>
          <w:rFonts w:hint="eastAsia"/>
          <w:sz w:val="22"/>
        </w:rPr>
        <w:t>。</w:t>
      </w:r>
    </w:p>
    <w:p w14:paraId="6C376B10" w14:textId="77777777" w:rsidR="00026773" w:rsidRDefault="00026773" w:rsidP="00026773">
      <w:pPr>
        <w:rPr>
          <w:sz w:val="22"/>
        </w:rPr>
      </w:pPr>
    </w:p>
    <w:p w14:paraId="25132EC3" w14:textId="575E607B" w:rsidR="00026773" w:rsidRDefault="0010585E" w:rsidP="00026773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1D2C5" wp14:editId="3F501BF5">
                <wp:simplePos x="0" y="0"/>
                <wp:positionH relativeFrom="column">
                  <wp:posOffset>5562600</wp:posOffset>
                </wp:positionH>
                <wp:positionV relativeFrom="paragraph">
                  <wp:posOffset>27940</wp:posOffset>
                </wp:positionV>
                <wp:extent cx="1028700" cy="1009559"/>
                <wp:effectExtent l="0" t="0" r="19050" b="196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10095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227999" w14:textId="30C37BFB" w:rsidR="0010585E" w:rsidRDefault="0010585E">
                            <w:r w:rsidRPr="0010585E">
                              <w:rPr>
                                <w:noProof/>
                              </w:rPr>
                              <w:drawing>
                                <wp:inline distT="0" distB="0" distL="0" distR="0" wp14:anchorId="56781C6F" wp14:editId="0DD3C757">
                                  <wp:extent cx="810895" cy="810895"/>
                                  <wp:effectExtent l="0" t="0" r="8255" b="8255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0895" cy="8108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F1D2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8pt;margin-top:2.2pt;width:81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" fillcolor="white [3201]" strokeweight=".5pt">
                <v:textbox>
                  <w:txbxContent>
                    <w:p w14:paraId="6C227999" w14:textId="30C37BFB" w:rsidR="0010585E" w:rsidRDefault="0010585E">
                      <w:r w:rsidRPr="0010585E">
                        <w:rPr>
                          <w:noProof/>
                        </w:rPr>
                        <w:drawing>
                          <wp:inline distT="0" distB="0" distL="0" distR="0" wp14:anchorId="56781C6F" wp14:editId="0DD3C757">
                            <wp:extent cx="810895" cy="810895"/>
                            <wp:effectExtent l="0" t="0" r="8255" b="8255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0895" cy="8108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26773">
        <w:rPr>
          <w:rFonts w:hint="eastAsia"/>
          <w:sz w:val="22"/>
        </w:rPr>
        <w:t>3</w:t>
      </w:r>
      <w:r w:rsidR="00026773">
        <w:rPr>
          <w:rFonts w:hint="eastAsia"/>
          <w:sz w:val="22"/>
        </w:rPr>
        <w:t xml:space="preserve">　申請する</w:t>
      </w:r>
      <w:r w:rsidR="00905DD0" w:rsidRPr="006D4224">
        <w:rPr>
          <w:rFonts w:hint="eastAsia"/>
          <w:sz w:val="22"/>
        </w:rPr>
        <w:t>補装具</w:t>
      </w:r>
      <w:r w:rsidR="00026773">
        <w:rPr>
          <w:rFonts w:hint="eastAsia"/>
          <w:sz w:val="22"/>
        </w:rPr>
        <w:t>が再</w:t>
      </w:r>
      <w:r w:rsidR="002A79FB">
        <w:rPr>
          <w:rFonts w:hint="eastAsia"/>
          <w:sz w:val="22"/>
        </w:rPr>
        <w:t>交付</w:t>
      </w:r>
      <w:r w:rsidR="00026773">
        <w:rPr>
          <w:rFonts w:hint="eastAsia"/>
          <w:sz w:val="22"/>
        </w:rPr>
        <w:t>・修理の場合、</w:t>
      </w:r>
      <w:r w:rsidR="0020160D">
        <w:rPr>
          <w:rFonts w:hint="eastAsia"/>
          <w:sz w:val="22"/>
        </w:rPr>
        <w:t>直近で</w:t>
      </w:r>
      <w:r w:rsidR="002A79FB">
        <w:rPr>
          <w:rFonts w:hint="eastAsia"/>
          <w:sz w:val="22"/>
        </w:rPr>
        <w:t>交付</w:t>
      </w:r>
      <w:r w:rsidR="00026773">
        <w:rPr>
          <w:rFonts w:hint="eastAsia"/>
          <w:sz w:val="22"/>
        </w:rPr>
        <w:t>・修理</w:t>
      </w:r>
      <w:r w:rsidR="002A79FB">
        <w:rPr>
          <w:rFonts w:hint="eastAsia"/>
          <w:sz w:val="22"/>
        </w:rPr>
        <w:t>を受けた</w:t>
      </w:r>
      <w:r w:rsidR="00026773">
        <w:rPr>
          <w:rFonts w:hint="eastAsia"/>
          <w:sz w:val="22"/>
        </w:rPr>
        <w:t>のはいつですか？</w:t>
      </w:r>
    </w:p>
    <w:p w14:paraId="6BF5C2AF" w14:textId="2D7FBCB4" w:rsidR="00026773" w:rsidRDefault="00026773" w:rsidP="00026773">
      <w:pPr>
        <w:spacing w:beforeLines="50" w:before="180"/>
        <w:ind w:leftChars="135" w:left="283"/>
        <w:rPr>
          <w:sz w:val="22"/>
        </w:rPr>
      </w:pPr>
      <w:r>
        <w:rPr>
          <w:rFonts w:hint="eastAsia"/>
          <w:sz w:val="22"/>
        </w:rPr>
        <w:t>（</w:t>
      </w:r>
      <w:r w:rsidR="00B0797D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　　年　　　　月）に</w:t>
      </w:r>
      <w:r w:rsidR="00853D21">
        <w:rPr>
          <w:rFonts w:hint="eastAsia"/>
          <w:sz w:val="22"/>
        </w:rPr>
        <w:t xml:space="preserve">　新規</w:t>
      </w:r>
      <w:r w:rsidR="002A79FB">
        <w:rPr>
          <w:rFonts w:hint="eastAsia"/>
          <w:sz w:val="22"/>
        </w:rPr>
        <w:t>交付</w:t>
      </w:r>
      <w:r w:rsidR="00522231">
        <w:rPr>
          <w:rFonts w:hint="eastAsia"/>
          <w:sz w:val="22"/>
        </w:rPr>
        <w:t xml:space="preserve"> </w:t>
      </w:r>
      <w:r w:rsidR="00853D21">
        <w:rPr>
          <w:rFonts w:hint="eastAsia"/>
          <w:sz w:val="22"/>
        </w:rPr>
        <w:t>・</w:t>
      </w:r>
      <w:r w:rsidR="00522231">
        <w:rPr>
          <w:rFonts w:hint="eastAsia"/>
          <w:sz w:val="22"/>
        </w:rPr>
        <w:t xml:space="preserve"> </w:t>
      </w:r>
      <w:r w:rsidR="00853D21">
        <w:rPr>
          <w:rFonts w:hint="eastAsia"/>
          <w:sz w:val="22"/>
        </w:rPr>
        <w:t>再</w:t>
      </w:r>
      <w:r w:rsidR="002A79FB">
        <w:rPr>
          <w:rFonts w:hint="eastAsia"/>
          <w:sz w:val="22"/>
        </w:rPr>
        <w:t>交付</w:t>
      </w:r>
      <w:r w:rsidR="00522231">
        <w:rPr>
          <w:rFonts w:hint="eastAsia"/>
          <w:sz w:val="22"/>
        </w:rPr>
        <w:t xml:space="preserve"> </w:t>
      </w:r>
      <w:r w:rsidR="0020160D">
        <w:rPr>
          <w:rFonts w:hint="eastAsia"/>
          <w:sz w:val="22"/>
        </w:rPr>
        <w:t>を受けました。</w:t>
      </w:r>
    </w:p>
    <w:p w14:paraId="4E3A973A" w14:textId="0D591688" w:rsidR="00026773" w:rsidRDefault="00026773" w:rsidP="00026773">
      <w:pPr>
        <w:ind w:leftChars="135" w:left="283"/>
        <w:rPr>
          <w:sz w:val="22"/>
        </w:rPr>
      </w:pPr>
      <w:r>
        <w:rPr>
          <w:rFonts w:hint="eastAsia"/>
          <w:sz w:val="22"/>
        </w:rPr>
        <w:t>（</w:t>
      </w:r>
      <w:r w:rsidR="00B0797D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　　年　　　　月）に</w:t>
      </w:r>
      <w:r w:rsidR="004951CD">
        <w:rPr>
          <w:rFonts w:hint="eastAsia"/>
          <w:sz w:val="22"/>
        </w:rPr>
        <w:t>直近で</w:t>
      </w:r>
      <w:r>
        <w:rPr>
          <w:rFonts w:hint="eastAsia"/>
          <w:sz w:val="22"/>
        </w:rPr>
        <w:t>修理を受け</w:t>
      </w:r>
      <w:r w:rsidR="0020160D">
        <w:rPr>
          <w:rFonts w:hint="eastAsia"/>
          <w:sz w:val="22"/>
        </w:rPr>
        <w:t>ました</w:t>
      </w:r>
      <w:r>
        <w:rPr>
          <w:rFonts w:hint="eastAsia"/>
          <w:sz w:val="22"/>
        </w:rPr>
        <w:t>。</w:t>
      </w:r>
    </w:p>
    <w:p w14:paraId="3044D798" w14:textId="77777777" w:rsidR="008A5BAF" w:rsidRDefault="008A5BAF" w:rsidP="00026773">
      <w:pPr>
        <w:ind w:leftChars="135" w:left="283"/>
        <w:rPr>
          <w:sz w:val="22"/>
        </w:rPr>
      </w:pPr>
    </w:p>
    <w:p w14:paraId="1A03DE29" w14:textId="041D6166" w:rsidR="006D4224" w:rsidRDefault="006D4224" w:rsidP="006D4224">
      <w:pPr>
        <w:rPr>
          <w:sz w:val="22"/>
        </w:rPr>
      </w:pPr>
      <w:r>
        <w:rPr>
          <w:rFonts w:hint="eastAsia"/>
          <w:sz w:val="22"/>
        </w:rPr>
        <w:t>4</w:t>
      </w:r>
      <w:r>
        <w:rPr>
          <w:rFonts w:hint="eastAsia"/>
          <w:sz w:val="22"/>
        </w:rPr>
        <w:t xml:space="preserve">　再</w:t>
      </w:r>
      <w:r w:rsidR="002A79FB">
        <w:rPr>
          <w:rFonts w:hint="eastAsia"/>
          <w:sz w:val="22"/>
        </w:rPr>
        <w:t>交付</w:t>
      </w:r>
      <w:r>
        <w:rPr>
          <w:rFonts w:hint="eastAsia"/>
          <w:sz w:val="22"/>
        </w:rPr>
        <w:t xml:space="preserve">・修理の場合、補装具の写真を提出します。　　済　　・　　未済　　</w:t>
      </w:r>
    </w:p>
    <w:p w14:paraId="2EC4AD04" w14:textId="62642D84" w:rsidR="00026773" w:rsidRDefault="0074405D" w:rsidP="00050A2C">
      <w:pPr>
        <w:ind w:firstLineChars="4600" w:firstLine="7360"/>
        <w:rPr>
          <w:sz w:val="16"/>
          <w:szCs w:val="16"/>
        </w:rPr>
      </w:pPr>
      <w:r w:rsidRPr="00050A2C">
        <w:rPr>
          <w:rFonts w:hint="eastAsia"/>
          <w:sz w:val="16"/>
          <w:szCs w:val="16"/>
        </w:rPr>
        <w:t xml:space="preserve">（市職員記入　　　</w:t>
      </w:r>
      <w:r w:rsidRPr="00050A2C">
        <w:rPr>
          <w:rFonts w:hint="eastAsia"/>
          <w:sz w:val="16"/>
          <w:szCs w:val="16"/>
        </w:rPr>
        <w:t>/</w:t>
      </w:r>
      <w:r w:rsidRPr="00050A2C">
        <w:rPr>
          <w:rFonts w:hint="eastAsia"/>
          <w:sz w:val="16"/>
          <w:szCs w:val="16"/>
        </w:rPr>
        <w:t xml:space="preserve">　　　確認）</w:t>
      </w:r>
    </w:p>
    <w:p w14:paraId="383309DB" w14:textId="77777777" w:rsidR="003C350D" w:rsidRPr="00050A2C" w:rsidRDefault="003C350D" w:rsidP="00050A2C">
      <w:pPr>
        <w:ind w:firstLineChars="4600" w:firstLine="7360"/>
        <w:rPr>
          <w:sz w:val="16"/>
          <w:szCs w:val="16"/>
        </w:rPr>
      </w:pPr>
    </w:p>
    <w:p w14:paraId="2008AB84" w14:textId="0F5A1DAD" w:rsidR="004951CD" w:rsidRDefault="006D4224" w:rsidP="00026773">
      <w:pPr>
        <w:rPr>
          <w:sz w:val="22"/>
        </w:rPr>
      </w:pPr>
      <w:r>
        <w:rPr>
          <w:rFonts w:hint="eastAsia"/>
          <w:sz w:val="22"/>
        </w:rPr>
        <w:t>5</w:t>
      </w:r>
      <w:r>
        <w:rPr>
          <w:rFonts w:hint="eastAsia"/>
          <w:sz w:val="22"/>
        </w:rPr>
        <w:t xml:space="preserve">　</w:t>
      </w:r>
      <w:r w:rsidR="005D2C07">
        <w:rPr>
          <w:rFonts w:hint="eastAsia"/>
          <w:sz w:val="22"/>
        </w:rPr>
        <w:t>補装具費支給制度を利用するにあたり、</w:t>
      </w:r>
      <w:r w:rsidR="0074405D">
        <w:rPr>
          <w:rFonts w:hint="eastAsia"/>
          <w:sz w:val="22"/>
        </w:rPr>
        <w:t>以下の点について、</w:t>
      </w:r>
      <w:r w:rsidR="005D2C07">
        <w:rPr>
          <w:rFonts w:hint="eastAsia"/>
          <w:sz w:val="22"/>
        </w:rPr>
        <w:t>ご確認</w:t>
      </w:r>
      <w:r w:rsidR="0074405D">
        <w:rPr>
          <w:rFonts w:hint="eastAsia"/>
          <w:sz w:val="22"/>
        </w:rPr>
        <w:t>いただきご了承ください。</w:t>
      </w:r>
    </w:p>
    <w:p w14:paraId="1AC2D1FF" w14:textId="77777777" w:rsidR="004951CD" w:rsidRDefault="004951CD" w:rsidP="00026773">
      <w:pPr>
        <w:rPr>
          <w:sz w:val="22"/>
        </w:rPr>
      </w:pPr>
    </w:p>
    <w:p w14:paraId="382EC086" w14:textId="77777777" w:rsidR="0016017F" w:rsidRDefault="0074405D" w:rsidP="004951CD">
      <w:pPr>
        <w:ind w:firstLineChars="193" w:firstLine="425"/>
        <w:rPr>
          <w:sz w:val="22"/>
        </w:rPr>
      </w:pPr>
      <w:r>
        <w:rPr>
          <w:rFonts w:hint="eastAsia"/>
          <w:sz w:val="22"/>
        </w:rPr>
        <w:t>・補装具費支給制度は、他の制度が優先される制度です。</w:t>
      </w:r>
      <w:r w:rsidR="0016017F">
        <w:rPr>
          <w:rFonts w:hint="eastAsia"/>
          <w:sz w:val="22"/>
        </w:rPr>
        <w:t>申請後、</w:t>
      </w:r>
      <w:r>
        <w:rPr>
          <w:rFonts w:hint="eastAsia"/>
          <w:sz w:val="22"/>
        </w:rPr>
        <w:t>他の制度で対応すべきと判</w:t>
      </w:r>
    </w:p>
    <w:p w14:paraId="48B2BF33" w14:textId="749CA12E" w:rsidR="0074405D" w:rsidRDefault="0074405D" w:rsidP="004951CD">
      <w:pPr>
        <w:ind w:firstLineChars="293" w:firstLine="645"/>
        <w:rPr>
          <w:sz w:val="22"/>
        </w:rPr>
      </w:pPr>
      <w:r>
        <w:rPr>
          <w:rFonts w:hint="eastAsia"/>
          <w:sz w:val="22"/>
        </w:rPr>
        <w:t>断される場合は、支給対象者とはなりません。</w:t>
      </w:r>
    </w:p>
    <w:p w14:paraId="3DAD8F09" w14:textId="030563C0" w:rsidR="0074405D" w:rsidRDefault="0074405D" w:rsidP="004951CD">
      <w:pPr>
        <w:ind w:firstLineChars="193" w:firstLine="425"/>
        <w:rPr>
          <w:sz w:val="22"/>
        </w:rPr>
      </w:pPr>
      <w:r>
        <w:rPr>
          <w:rFonts w:hint="eastAsia"/>
          <w:sz w:val="22"/>
        </w:rPr>
        <w:t>・補装具制度で支給できる補装具は、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種目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個が原則です。</w:t>
      </w:r>
    </w:p>
    <w:p w14:paraId="45C2118D" w14:textId="77777777" w:rsidR="004951CD" w:rsidRDefault="0074405D" w:rsidP="004951CD">
      <w:pPr>
        <w:ind w:firstLineChars="193" w:firstLine="425"/>
        <w:rPr>
          <w:sz w:val="22"/>
        </w:rPr>
      </w:pPr>
      <w:r>
        <w:rPr>
          <w:rFonts w:hint="eastAsia"/>
          <w:sz w:val="22"/>
        </w:rPr>
        <w:t>・希望するデザイン・利便性等は公費支給の対象ではありません。それがないと生活できない</w:t>
      </w:r>
    </w:p>
    <w:p w14:paraId="3D5936B1" w14:textId="77777777" w:rsidR="004951CD" w:rsidRDefault="0074405D" w:rsidP="004951CD">
      <w:pPr>
        <w:ind w:firstLineChars="293" w:firstLine="645"/>
        <w:rPr>
          <w:sz w:val="22"/>
        </w:rPr>
      </w:pPr>
      <w:r>
        <w:rPr>
          <w:rFonts w:hint="eastAsia"/>
          <w:sz w:val="22"/>
        </w:rPr>
        <w:t>必要不可欠な補装具・機能・機構等が対象です。それ以外を求めるとき、差額は自己負担に</w:t>
      </w:r>
    </w:p>
    <w:p w14:paraId="00D068D0" w14:textId="41282D28" w:rsidR="0074405D" w:rsidRDefault="0074405D" w:rsidP="004951CD">
      <w:pPr>
        <w:ind w:firstLineChars="293" w:firstLine="645"/>
        <w:rPr>
          <w:sz w:val="22"/>
        </w:rPr>
      </w:pPr>
      <w:r>
        <w:rPr>
          <w:rFonts w:hint="eastAsia"/>
          <w:sz w:val="22"/>
        </w:rPr>
        <w:t>なります。</w:t>
      </w:r>
    </w:p>
    <w:p w14:paraId="6E0A8C16" w14:textId="4FA8080E" w:rsidR="0016017F" w:rsidRDefault="0074405D" w:rsidP="004951CD">
      <w:pPr>
        <w:ind w:firstLineChars="193" w:firstLine="425"/>
        <w:rPr>
          <w:sz w:val="22"/>
        </w:rPr>
      </w:pPr>
      <w:r>
        <w:rPr>
          <w:rFonts w:hint="eastAsia"/>
          <w:sz w:val="22"/>
        </w:rPr>
        <w:t>・</w:t>
      </w:r>
      <w:r w:rsidR="004951CD">
        <w:rPr>
          <w:rFonts w:hint="eastAsia"/>
          <w:sz w:val="22"/>
        </w:rPr>
        <w:t>市判断の補装具・児童補装具も含め</w:t>
      </w:r>
      <w:r>
        <w:rPr>
          <w:rFonts w:hint="eastAsia"/>
          <w:sz w:val="22"/>
        </w:rPr>
        <w:t>公費支給の妥当性を決定するまでに時間を要する制度で</w:t>
      </w:r>
    </w:p>
    <w:p w14:paraId="21E5B302" w14:textId="7B8EEE9A" w:rsidR="0074405D" w:rsidRPr="0074405D" w:rsidRDefault="0074405D" w:rsidP="004951CD">
      <w:pPr>
        <w:ind w:firstLineChars="293" w:firstLine="645"/>
        <w:rPr>
          <w:sz w:val="22"/>
        </w:rPr>
      </w:pPr>
      <w:r>
        <w:rPr>
          <w:rFonts w:hint="eastAsia"/>
          <w:sz w:val="22"/>
        </w:rPr>
        <w:t>す。また</w:t>
      </w:r>
      <w:r w:rsidR="004951CD">
        <w:rPr>
          <w:rFonts w:hint="eastAsia"/>
          <w:sz w:val="22"/>
        </w:rPr>
        <w:t>その結果、</w:t>
      </w:r>
      <w:r w:rsidR="008A5BAF">
        <w:rPr>
          <w:rFonts w:hint="eastAsia"/>
          <w:sz w:val="22"/>
        </w:rPr>
        <w:t>支給に至らない場合もあります</w:t>
      </w:r>
      <w:r w:rsidR="004951CD">
        <w:rPr>
          <w:rFonts w:hint="eastAsia"/>
          <w:sz w:val="22"/>
        </w:rPr>
        <w:t>。</w:t>
      </w:r>
    </w:p>
    <w:p w14:paraId="10E59C43" w14:textId="77777777" w:rsidR="006D4224" w:rsidRDefault="006D4224" w:rsidP="00026773">
      <w:pPr>
        <w:rPr>
          <w:sz w:val="22"/>
        </w:rPr>
      </w:pPr>
    </w:p>
    <w:p w14:paraId="428BFBC0" w14:textId="268D1001" w:rsidR="006D4224" w:rsidRDefault="008A5BAF" w:rsidP="00026773">
      <w:pPr>
        <w:rPr>
          <w:sz w:val="22"/>
        </w:rPr>
      </w:pPr>
      <w:r>
        <w:rPr>
          <w:rFonts w:hint="eastAsia"/>
          <w:sz w:val="22"/>
        </w:rPr>
        <w:t>6</w:t>
      </w:r>
      <w:r>
        <w:rPr>
          <w:rFonts w:hint="eastAsia"/>
          <w:sz w:val="22"/>
        </w:rPr>
        <w:t xml:space="preserve">　</w:t>
      </w:r>
      <w:r w:rsidR="003E7FFE">
        <w:rPr>
          <w:rFonts w:hint="eastAsia"/>
          <w:sz w:val="22"/>
        </w:rPr>
        <w:t>車椅子・電動車椅子・いずれかの機能がついた姿勢保持装置を</w:t>
      </w:r>
      <w:r w:rsidR="006D4224">
        <w:rPr>
          <w:rFonts w:hint="eastAsia"/>
          <w:sz w:val="22"/>
        </w:rPr>
        <w:t>オーダーメイド</w:t>
      </w:r>
      <w:r>
        <w:rPr>
          <w:rFonts w:hint="eastAsia"/>
          <w:sz w:val="22"/>
        </w:rPr>
        <w:t>で製作する場合</w:t>
      </w:r>
      <w:r w:rsidR="006D4224">
        <w:rPr>
          <w:rFonts w:hint="eastAsia"/>
          <w:sz w:val="22"/>
        </w:rPr>
        <w:t>、それでしか対応できない理由</w:t>
      </w:r>
      <w:r w:rsidR="002A5D48">
        <w:rPr>
          <w:rFonts w:hint="eastAsia"/>
          <w:sz w:val="22"/>
        </w:rPr>
        <w:t>をご記入ください。</w:t>
      </w:r>
    </w:p>
    <w:p w14:paraId="0D8FBB94" w14:textId="025E488B" w:rsidR="00026773" w:rsidRPr="008A5BAF" w:rsidRDefault="008A5BAF" w:rsidP="004951CD">
      <w:pPr>
        <w:spacing w:beforeLines="50" w:before="180"/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　　</w:t>
      </w:r>
    </w:p>
    <w:p w14:paraId="2A756AC2" w14:textId="758D5536" w:rsidR="00905DD0" w:rsidRDefault="008A5BAF" w:rsidP="004951CD">
      <w:pPr>
        <w:spacing w:beforeLines="50" w:before="180"/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　　</w:t>
      </w:r>
    </w:p>
    <w:p w14:paraId="0BEAC496" w14:textId="537CFCD7" w:rsidR="008A5BAF" w:rsidRDefault="008A5BAF" w:rsidP="00E11EDC">
      <w:pPr>
        <w:rPr>
          <w:sz w:val="22"/>
        </w:rPr>
      </w:pPr>
      <w:r>
        <w:rPr>
          <w:rFonts w:hint="eastAsia"/>
          <w:sz w:val="22"/>
        </w:rPr>
        <w:t>7</w:t>
      </w:r>
      <w:r>
        <w:rPr>
          <w:rFonts w:hint="eastAsia"/>
          <w:sz w:val="22"/>
        </w:rPr>
        <w:t xml:space="preserve">　特段の理由があり、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個目の支給を求める場合、その理由と</w:t>
      </w:r>
      <w:r w:rsidR="00BC5C63">
        <w:rPr>
          <w:rFonts w:hint="eastAsia"/>
          <w:sz w:val="22"/>
        </w:rPr>
        <w:t>利用先での</w:t>
      </w:r>
      <w:r w:rsidR="004951CD">
        <w:rPr>
          <w:rFonts w:hint="eastAsia"/>
          <w:sz w:val="22"/>
        </w:rPr>
        <w:t>訪問</w:t>
      </w:r>
      <w:r>
        <w:rPr>
          <w:rFonts w:hint="eastAsia"/>
          <w:sz w:val="22"/>
        </w:rPr>
        <w:t>調査にうかがう場合の連絡先をご記入ください。※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個目の支給は、いかなる理由でも受け付けかねます。</w:t>
      </w:r>
    </w:p>
    <w:p w14:paraId="1C31E54A" w14:textId="7188567C" w:rsidR="008A5BAF" w:rsidRPr="008A5BAF" w:rsidRDefault="008A5BAF" w:rsidP="004951CD">
      <w:pPr>
        <w:spacing w:beforeLines="50" w:before="180"/>
        <w:jc w:val="left"/>
        <w:rPr>
          <w:sz w:val="22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　　</w:t>
      </w:r>
    </w:p>
    <w:p w14:paraId="5109B24C" w14:textId="0F31291A" w:rsidR="008A5BAF" w:rsidRDefault="008A5BAF" w:rsidP="004951CD">
      <w:pPr>
        <w:spacing w:beforeLines="50" w:before="180"/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　　</w:t>
      </w:r>
    </w:p>
    <w:p w14:paraId="1E5952AA" w14:textId="6411A5B6" w:rsidR="008A5BAF" w:rsidRDefault="008A5BAF" w:rsidP="00E11EDC">
      <w:pPr>
        <w:rPr>
          <w:sz w:val="22"/>
        </w:rPr>
      </w:pPr>
      <w:r>
        <w:rPr>
          <w:rFonts w:hint="eastAsia"/>
          <w:sz w:val="22"/>
        </w:rPr>
        <w:t>連絡先</w:t>
      </w:r>
      <w:r w:rsidR="004951CD">
        <w:rPr>
          <w:rFonts w:hint="eastAsia"/>
          <w:sz w:val="22"/>
        </w:rPr>
        <w:t>名称</w:t>
      </w:r>
      <w:r>
        <w:rPr>
          <w:rFonts w:hint="eastAsia"/>
          <w:sz w:val="22"/>
        </w:rPr>
        <w:t>：　　　　　　　　　　　　　　　　　　　　　　　　　ご担当者名</w:t>
      </w:r>
    </w:p>
    <w:p w14:paraId="127ED941" w14:textId="42376959" w:rsidR="008A5BAF" w:rsidRDefault="008A5BAF" w:rsidP="00E11EDC">
      <w:pPr>
        <w:rPr>
          <w:sz w:val="22"/>
        </w:rPr>
      </w:pPr>
      <w:r>
        <w:rPr>
          <w:rFonts w:hint="eastAsia"/>
          <w:sz w:val="22"/>
        </w:rPr>
        <w:t xml:space="preserve">住所　　　　　</w:t>
      </w:r>
      <w:r w:rsidR="004951CD">
        <w:rPr>
          <w:rFonts w:hint="eastAsia"/>
          <w:sz w:val="22"/>
        </w:rPr>
        <w:t xml:space="preserve">　　　　　　　　　　　　　　　　　　　　　　　　　</w:t>
      </w:r>
      <w:r>
        <w:rPr>
          <w:rFonts w:hint="eastAsia"/>
          <w:sz w:val="22"/>
        </w:rPr>
        <w:t>電話番号</w:t>
      </w:r>
    </w:p>
    <w:sectPr w:rsidR="008A5BAF" w:rsidSect="008A5BAF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0FAF9" w14:textId="77777777" w:rsidR="005D2C07" w:rsidRDefault="005D2C07" w:rsidP="005D2C07">
      <w:r>
        <w:separator/>
      </w:r>
    </w:p>
  </w:endnote>
  <w:endnote w:type="continuationSeparator" w:id="0">
    <w:p w14:paraId="326C5C74" w14:textId="77777777" w:rsidR="005D2C07" w:rsidRDefault="005D2C07" w:rsidP="005D2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ED37E" w14:textId="77777777" w:rsidR="005D2C07" w:rsidRDefault="005D2C07" w:rsidP="005D2C07">
      <w:r>
        <w:separator/>
      </w:r>
    </w:p>
  </w:footnote>
  <w:footnote w:type="continuationSeparator" w:id="0">
    <w:p w14:paraId="676636BF" w14:textId="77777777" w:rsidR="005D2C07" w:rsidRDefault="005D2C07" w:rsidP="005D2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4ED08" w14:textId="26CBB38A" w:rsidR="005D2C07" w:rsidRDefault="005D2C07" w:rsidP="005D2C07">
    <w:pPr>
      <w:jc w:val="center"/>
      <w:rPr>
        <w:sz w:val="32"/>
        <w:szCs w:val="32"/>
      </w:rPr>
    </w:pPr>
    <w:r w:rsidRPr="00026773">
      <w:rPr>
        <w:rFonts w:hint="eastAsia"/>
        <w:sz w:val="32"/>
        <w:szCs w:val="32"/>
      </w:rPr>
      <w:t>補</w:t>
    </w:r>
    <w:r>
      <w:rPr>
        <w:rFonts w:hint="eastAsia"/>
        <w:sz w:val="32"/>
        <w:szCs w:val="32"/>
      </w:rPr>
      <w:t>装具</w:t>
    </w:r>
    <w:r w:rsidR="0020160D">
      <w:rPr>
        <w:rFonts w:hint="eastAsia"/>
        <w:sz w:val="32"/>
        <w:szCs w:val="32"/>
      </w:rPr>
      <w:t>費</w:t>
    </w:r>
    <w:r>
      <w:rPr>
        <w:rFonts w:hint="eastAsia"/>
        <w:sz w:val="32"/>
        <w:szCs w:val="32"/>
      </w:rPr>
      <w:t>の</w:t>
    </w:r>
    <w:r w:rsidR="002A79FB">
      <w:rPr>
        <w:rFonts w:hint="eastAsia"/>
        <w:sz w:val="32"/>
        <w:szCs w:val="32"/>
      </w:rPr>
      <w:t>交付</w:t>
    </w:r>
    <w:r>
      <w:rPr>
        <w:rFonts w:hint="eastAsia"/>
        <w:sz w:val="32"/>
        <w:szCs w:val="32"/>
      </w:rPr>
      <w:t>・再</w:t>
    </w:r>
    <w:r w:rsidR="002A79FB">
      <w:rPr>
        <w:rFonts w:hint="eastAsia"/>
        <w:sz w:val="32"/>
        <w:szCs w:val="32"/>
      </w:rPr>
      <w:t>交付</w:t>
    </w:r>
    <w:r>
      <w:rPr>
        <w:rFonts w:hint="eastAsia"/>
        <w:sz w:val="32"/>
        <w:szCs w:val="32"/>
      </w:rPr>
      <w:t>・修理</w:t>
    </w:r>
    <w:r w:rsidRPr="00026773">
      <w:rPr>
        <w:rFonts w:hint="eastAsia"/>
        <w:sz w:val="32"/>
        <w:szCs w:val="32"/>
      </w:rPr>
      <w:t>に係る確認書</w:t>
    </w:r>
  </w:p>
  <w:p w14:paraId="60A62EF4" w14:textId="77777777" w:rsidR="003C350D" w:rsidRPr="00026773" w:rsidRDefault="003C350D" w:rsidP="005D2C07">
    <w:pPr>
      <w:jc w:val="cent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773"/>
    <w:rsid w:val="00026773"/>
    <w:rsid w:val="00050A2C"/>
    <w:rsid w:val="000549B3"/>
    <w:rsid w:val="0005629D"/>
    <w:rsid w:val="00094E63"/>
    <w:rsid w:val="00096EF7"/>
    <w:rsid w:val="000E31AF"/>
    <w:rsid w:val="001046AC"/>
    <w:rsid w:val="0010585E"/>
    <w:rsid w:val="0016017F"/>
    <w:rsid w:val="00170717"/>
    <w:rsid w:val="001837F2"/>
    <w:rsid w:val="001D1D83"/>
    <w:rsid w:val="001D7393"/>
    <w:rsid w:val="001D7AA5"/>
    <w:rsid w:val="0020160D"/>
    <w:rsid w:val="00223D4E"/>
    <w:rsid w:val="002A5D48"/>
    <w:rsid w:val="002A79FB"/>
    <w:rsid w:val="00301FB8"/>
    <w:rsid w:val="003063CD"/>
    <w:rsid w:val="0032440E"/>
    <w:rsid w:val="00356DB1"/>
    <w:rsid w:val="003C350D"/>
    <w:rsid w:val="003E067B"/>
    <w:rsid w:val="003E777A"/>
    <w:rsid w:val="003E7FFE"/>
    <w:rsid w:val="00401028"/>
    <w:rsid w:val="004377EA"/>
    <w:rsid w:val="004553F2"/>
    <w:rsid w:val="004948A6"/>
    <w:rsid w:val="004951CD"/>
    <w:rsid w:val="004C03E7"/>
    <w:rsid w:val="004E0ECF"/>
    <w:rsid w:val="00522231"/>
    <w:rsid w:val="005447DD"/>
    <w:rsid w:val="00560E81"/>
    <w:rsid w:val="005B3B12"/>
    <w:rsid w:val="005C6195"/>
    <w:rsid w:val="005D0117"/>
    <w:rsid w:val="005D2C07"/>
    <w:rsid w:val="00620D67"/>
    <w:rsid w:val="00637B5A"/>
    <w:rsid w:val="006A46CE"/>
    <w:rsid w:val="006D4224"/>
    <w:rsid w:val="006E7827"/>
    <w:rsid w:val="007075D4"/>
    <w:rsid w:val="0073508F"/>
    <w:rsid w:val="0074405D"/>
    <w:rsid w:val="007773A0"/>
    <w:rsid w:val="00784923"/>
    <w:rsid w:val="007A0729"/>
    <w:rsid w:val="007E375B"/>
    <w:rsid w:val="00816B8A"/>
    <w:rsid w:val="008438F1"/>
    <w:rsid w:val="00853D21"/>
    <w:rsid w:val="008A5BAF"/>
    <w:rsid w:val="008C1504"/>
    <w:rsid w:val="008C7C48"/>
    <w:rsid w:val="00905DD0"/>
    <w:rsid w:val="009471F8"/>
    <w:rsid w:val="00970538"/>
    <w:rsid w:val="009908F7"/>
    <w:rsid w:val="009B7DF4"/>
    <w:rsid w:val="009C0546"/>
    <w:rsid w:val="00A00C7D"/>
    <w:rsid w:val="00A967B4"/>
    <w:rsid w:val="00AA6EB9"/>
    <w:rsid w:val="00AD1D20"/>
    <w:rsid w:val="00AF5676"/>
    <w:rsid w:val="00B0797D"/>
    <w:rsid w:val="00B3129D"/>
    <w:rsid w:val="00B6029E"/>
    <w:rsid w:val="00B71A76"/>
    <w:rsid w:val="00B90158"/>
    <w:rsid w:val="00BC5C63"/>
    <w:rsid w:val="00BD6543"/>
    <w:rsid w:val="00BF2951"/>
    <w:rsid w:val="00C04D44"/>
    <w:rsid w:val="00C64DF8"/>
    <w:rsid w:val="00C848BC"/>
    <w:rsid w:val="00CD66C1"/>
    <w:rsid w:val="00D21FB1"/>
    <w:rsid w:val="00D22F7D"/>
    <w:rsid w:val="00D32DEF"/>
    <w:rsid w:val="00D55C3A"/>
    <w:rsid w:val="00D73AF1"/>
    <w:rsid w:val="00DC6AFC"/>
    <w:rsid w:val="00DE4045"/>
    <w:rsid w:val="00E0475A"/>
    <w:rsid w:val="00E0477D"/>
    <w:rsid w:val="00E11EDC"/>
    <w:rsid w:val="00E70697"/>
    <w:rsid w:val="00E7535A"/>
    <w:rsid w:val="00EB4733"/>
    <w:rsid w:val="00EE1A51"/>
    <w:rsid w:val="00F618C5"/>
    <w:rsid w:val="00F65CF1"/>
    <w:rsid w:val="00F86FFA"/>
    <w:rsid w:val="00F92CA4"/>
    <w:rsid w:val="00FB0CD3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F6385EA"/>
  <w15:docId w15:val="{83DA489E-4D09-4A18-A226-72932D36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18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618C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D2C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2C07"/>
  </w:style>
  <w:style w:type="paragraph" w:styleId="a8">
    <w:name w:val="footer"/>
    <w:basedOn w:val="a"/>
    <w:link w:val="a9"/>
    <w:uiPriority w:val="99"/>
    <w:unhideWhenUsed/>
    <w:rsid w:val="005D2C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2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8642F-26E6-4E4C-830E-32D2D3836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韮崎市役所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米山　加奈子</dc:creator>
  <cp:lastModifiedBy>若勇麻衣</cp:lastModifiedBy>
  <cp:revision>16</cp:revision>
  <cp:lastPrinted>2019-05-22T02:21:00Z</cp:lastPrinted>
  <dcterms:created xsi:type="dcterms:W3CDTF">2014-01-21T02:36:00Z</dcterms:created>
  <dcterms:modified xsi:type="dcterms:W3CDTF">2025-12-24T00:47:00Z</dcterms:modified>
</cp:coreProperties>
</file>